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auto"/>
          <w:kern w:val="2"/>
          <w:sz w:val="24"/>
          <w:szCs w:val="24"/>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sz w:val="96"/>
          <w:szCs w:val="96"/>
          <w:lang w:val="en-US" w:eastAsia="zh-CN"/>
        </w:rPr>
      </w:pPr>
      <w:r>
        <w:rPr>
          <w:rFonts w:hint="eastAsia" w:ascii="黑体" w:hAnsi="宋体" w:eastAsia="黑体" w:cs="黑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 xml:space="preserve">  </w:t>
      </w:r>
      <w:bookmarkStart w:id="0" w:name="_Hlk99479682"/>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auto"/>
          <w:kern w:val="2"/>
          <w:sz w:val="48"/>
          <w:szCs w:val="48"/>
          <w:lang w:val="en-US" w:eastAsia="zh-CN" w:bidi="ar"/>
        </w:rPr>
      </w:pP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auto"/>
          <w:kern w:val="2"/>
          <w:sz w:val="48"/>
          <w:szCs w:val="48"/>
          <w:lang w:val="en-US" w:eastAsia="zh-CN" w:bidi="ar"/>
        </w:rPr>
      </w:pPr>
    </w:p>
    <w:p>
      <w:pPr>
        <w:keepNext w:val="0"/>
        <w:keepLines w:val="0"/>
        <w:widowControl w:val="0"/>
        <w:suppressLineNumbers w:val="0"/>
        <w:spacing w:before="0" w:beforeAutospacing="0" w:after="0" w:afterAutospacing="0" w:line="720" w:lineRule="auto"/>
        <w:ind w:left="0" w:right="0"/>
        <w:jc w:val="center"/>
        <w:rPr>
          <w:rFonts w:hint="eastAsia" w:ascii="宋体" w:hAnsi="宋体" w:eastAsia="宋体" w:cs="宋体"/>
          <w:b/>
          <w:bCs/>
          <w:color w:val="auto"/>
          <w:kern w:val="2"/>
          <w:sz w:val="52"/>
          <w:szCs w:val="52"/>
          <w:lang w:val="en-US" w:eastAsia="zh-CN" w:bidi="ar"/>
        </w:rPr>
      </w:pPr>
      <w:r>
        <w:rPr>
          <w:rFonts w:hint="eastAsia" w:ascii="宋体" w:hAnsi="宋体" w:eastAsia="宋体" w:cs="宋体"/>
          <w:b/>
          <w:bCs/>
          <w:color w:val="auto"/>
          <w:kern w:val="2"/>
          <w:sz w:val="52"/>
          <w:szCs w:val="52"/>
          <w:lang w:val="en-US" w:eastAsia="zh-CN" w:bidi="ar"/>
        </w:rPr>
        <w:t>中国重汽集团济宁商用车有限公司</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auto"/>
          <w:kern w:val="2"/>
          <w:sz w:val="48"/>
          <w:szCs w:val="48"/>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sz w:val="48"/>
          <w:szCs w:val="48"/>
          <w:lang w:val="en-US"/>
        </w:rPr>
      </w:pPr>
      <w:r>
        <w:rPr>
          <w:rFonts w:hint="eastAsia" w:ascii="宋体" w:hAnsi="宋体" w:eastAsia="宋体" w:cs="宋体"/>
          <w:b/>
          <w:bCs/>
          <w:color w:val="auto"/>
          <w:kern w:val="2"/>
          <w:sz w:val="48"/>
          <w:szCs w:val="48"/>
          <w:lang w:val="en-US" w:eastAsia="zh-CN" w:bidi="ar"/>
        </w:rPr>
        <w:t>涂装车间消防中控室合并优化项目</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sz w:val="52"/>
          <w:szCs w:val="52"/>
          <w:lang w:val="en-US"/>
        </w:rPr>
      </w:pPr>
    </w:p>
    <w:p>
      <w:pPr>
        <w:keepNext w:val="0"/>
        <w:keepLines w:val="0"/>
        <w:widowControl w:val="0"/>
        <w:suppressLineNumbers w:val="0"/>
        <w:spacing w:before="0" w:beforeAutospacing="0" w:after="0" w:afterAutospacing="0" w:line="480" w:lineRule="exact"/>
        <w:ind w:left="0" w:right="0" w:firstLine="3855" w:firstLineChars="800"/>
        <w:jc w:val="both"/>
        <w:rPr>
          <w:rFonts w:hint="eastAsia" w:ascii="宋体" w:hAnsi="宋体" w:eastAsia="宋体" w:cs="宋体"/>
          <w:b/>
          <w:bCs/>
          <w:sz w:val="48"/>
          <w:szCs w:val="48"/>
          <w:lang w:val="en-US"/>
        </w:rPr>
      </w:pPr>
    </w:p>
    <w:p>
      <w:pPr>
        <w:rPr>
          <w:rFonts w:hint="eastAsia" w:ascii="宋体" w:hAnsi="宋体" w:eastAsia="宋体" w:cs="宋体"/>
          <w:i w:val="0"/>
          <w:iCs w:val="0"/>
        </w:rPr>
      </w:pPr>
    </w:p>
    <w:p>
      <w:pPr>
        <w:pStyle w:val="31"/>
        <w:rPr>
          <w:rFonts w:hint="eastAsia" w:ascii="宋体" w:hAnsi="宋体" w:eastAsia="宋体" w:cs="宋体"/>
          <w:b/>
          <w:bCs w:val="0"/>
          <w:i w:val="0"/>
          <w:iCs w:val="0"/>
          <w:sz w:val="56"/>
          <w:szCs w:val="48"/>
        </w:rPr>
      </w:pPr>
      <w:r>
        <w:rPr>
          <w:rFonts w:hint="eastAsia" w:ascii="宋体" w:hAnsi="宋体" w:eastAsia="宋体" w:cs="宋体"/>
          <w:b/>
          <w:bCs w:val="0"/>
          <w:i w:val="0"/>
          <w:iCs w:val="0"/>
          <w:sz w:val="72"/>
          <w:szCs w:val="52"/>
        </w:rPr>
        <w:t>招</w:t>
      </w:r>
    </w:p>
    <w:p>
      <w:pPr>
        <w:pStyle w:val="31"/>
        <w:rPr>
          <w:rFonts w:hint="eastAsia" w:ascii="宋体" w:hAnsi="宋体" w:eastAsia="宋体" w:cs="宋体"/>
          <w:b/>
          <w:bCs w:val="0"/>
          <w:i w:val="0"/>
          <w:iCs w:val="0"/>
          <w:sz w:val="56"/>
          <w:szCs w:val="48"/>
        </w:rPr>
      </w:pPr>
      <w:r>
        <w:rPr>
          <w:rFonts w:hint="eastAsia" w:ascii="宋体" w:hAnsi="宋体" w:eastAsia="宋体" w:cs="宋体"/>
          <w:b/>
          <w:bCs w:val="0"/>
          <w:i w:val="0"/>
          <w:iCs w:val="0"/>
          <w:sz w:val="72"/>
          <w:szCs w:val="52"/>
        </w:rPr>
        <w:t>标</w:t>
      </w:r>
    </w:p>
    <w:p>
      <w:pPr>
        <w:keepNext w:val="0"/>
        <w:keepLines w:val="0"/>
        <w:widowControl w:val="0"/>
        <w:suppressLineNumbers w:val="0"/>
        <w:spacing w:before="0" w:beforeAutospacing="0" w:after="0" w:afterAutospacing="0" w:line="480" w:lineRule="auto"/>
        <w:ind w:left="720" w:right="0" w:hanging="1735" w:hangingChars="240"/>
        <w:jc w:val="center"/>
        <w:rPr>
          <w:rFonts w:hint="eastAsia" w:ascii="宋体" w:hAnsi="宋体" w:eastAsia="宋体" w:cs="宋体"/>
          <w:b/>
          <w:bCs w:val="0"/>
          <w:i w:val="0"/>
          <w:iCs w:val="0"/>
          <w:sz w:val="11"/>
          <w:szCs w:val="8"/>
          <w:lang w:val="en-US" w:eastAsia="zh-CN"/>
        </w:rPr>
      </w:pPr>
      <w:r>
        <w:rPr>
          <w:rFonts w:hint="eastAsia" w:ascii="宋体" w:hAnsi="宋体" w:eastAsia="宋体" w:cs="宋体"/>
          <w:b/>
          <w:bCs w:val="0"/>
          <w:i w:val="0"/>
          <w:iCs w:val="0"/>
          <w:sz w:val="72"/>
          <w:szCs w:val="52"/>
          <w:lang w:val="en-US" w:eastAsia="zh-CN"/>
        </w:rPr>
        <w:t>公</w:t>
      </w:r>
    </w:p>
    <w:p>
      <w:pPr>
        <w:keepNext w:val="0"/>
        <w:keepLines w:val="0"/>
        <w:widowControl w:val="0"/>
        <w:suppressLineNumbers w:val="0"/>
        <w:spacing w:before="0" w:beforeAutospacing="0" w:after="0" w:afterAutospacing="0" w:line="480" w:lineRule="auto"/>
        <w:ind w:left="720" w:right="0" w:hanging="1735" w:hangingChars="240"/>
        <w:jc w:val="center"/>
        <w:rPr>
          <w:rFonts w:hint="eastAsia" w:ascii="宋体" w:hAnsi="宋体" w:eastAsia="宋体" w:cs="宋体"/>
          <w:sz w:val="40"/>
          <w:szCs w:val="40"/>
          <w:lang w:val="en-US"/>
        </w:rPr>
      </w:pPr>
      <w:r>
        <w:rPr>
          <w:rFonts w:hint="eastAsia" w:ascii="宋体" w:hAnsi="宋体" w:eastAsia="宋体" w:cs="宋体"/>
          <w:b/>
          <w:bCs w:val="0"/>
          <w:i w:val="0"/>
          <w:iCs w:val="0"/>
          <w:sz w:val="72"/>
          <w:szCs w:val="144"/>
          <w:lang w:val="en-US" w:eastAsia="zh-CN"/>
        </w:rPr>
        <w:t>告</w:t>
      </w:r>
    </w:p>
    <w:p>
      <w:pPr>
        <w:keepNext w:val="0"/>
        <w:keepLines w:val="0"/>
        <w:widowControl w:val="0"/>
        <w:suppressLineNumbers w:val="0"/>
        <w:spacing w:before="0" w:beforeAutospacing="0" w:after="0" w:afterAutospacing="0" w:line="480" w:lineRule="exact"/>
        <w:ind w:left="0" w:right="0"/>
        <w:jc w:val="center"/>
        <w:rPr>
          <w:rFonts w:hint="eastAsia" w:ascii="黑体" w:hAnsi="宋体" w:eastAsia="黑体" w:cs="黑体"/>
          <w:lang w:val="en-US"/>
        </w:rPr>
      </w:pPr>
    </w:p>
    <w:p>
      <w:pPr>
        <w:pStyle w:val="2"/>
        <w:rPr>
          <w:rFonts w:hint="eastAsia"/>
          <w:lang w:val="en-US"/>
        </w:rPr>
      </w:pPr>
    </w:p>
    <w:p>
      <w:pPr>
        <w:keepNext w:val="0"/>
        <w:keepLines w:val="0"/>
        <w:widowControl w:val="0"/>
        <w:suppressLineNumbers w:val="0"/>
        <w:spacing w:before="0" w:beforeAutospacing="0" w:after="0" w:afterAutospacing="0" w:line="480" w:lineRule="exact"/>
        <w:ind w:left="0" w:right="0"/>
        <w:jc w:val="both"/>
        <w:rPr>
          <w:rFonts w:hint="eastAsia" w:ascii="黑体" w:hAnsi="宋体" w:eastAsia="黑体" w:cs="黑体"/>
          <w:lang w:val="en-US"/>
        </w:rPr>
      </w:pPr>
    </w:p>
    <w:p>
      <w:pPr>
        <w:jc w:val="center"/>
        <w:rPr>
          <w:rFonts w:hint="eastAsia" w:ascii="宋体" w:hAnsi="宋体" w:eastAsia="宋体" w:cs="宋体"/>
          <w:b/>
          <w:i w:val="0"/>
          <w:iCs w:val="0"/>
          <w:sz w:val="32"/>
          <w:szCs w:val="32"/>
        </w:rPr>
      </w:pPr>
      <w:r>
        <w:rPr>
          <w:rFonts w:hint="eastAsia" w:ascii="宋体" w:hAnsi="宋体" w:eastAsia="宋体" w:cs="宋体"/>
          <w:b/>
          <w:i w:val="0"/>
          <w:iCs w:val="0"/>
          <w:sz w:val="28"/>
          <w:szCs w:val="28"/>
        </w:rPr>
        <w:t>招 标 人：</w:t>
      </w:r>
      <w:r>
        <w:rPr>
          <w:rFonts w:hint="eastAsia" w:ascii="宋体" w:hAnsi="宋体" w:eastAsia="宋体" w:cs="宋体"/>
          <w:b/>
          <w:i w:val="0"/>
          <w:iCs w:val="0"/>
          <w:sz w:val="32"/>
          <w:szCs w:val="32"/>
          <w:u w:val="single"/>
        </w:rPr>
        <w:t>中国重汽集团济宁商用车有限公司</w:t>
      </w:r>
    </w:p>
    <w:p>
      <w:pPr>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二〇二</w:t>
      </w:r>
      <w:r>
        <w:rPr>
          <w:rFonts w:hint="eastAsia" w:ascii="宋体" w:hAnsi="宋体" w:eastAsia="宋体" w:cs="宋体"/>
          <w:b/>
          <w:i w:val="0"/>
          <w:iCs w:val="0"/>
          <w:sz w:val="32"/>
          <w:szCs w:val="32"/>
          <w:lang w:val="en-US" w:eastAsia="zh-CN"/>
        </w:rPr>
        <w:t>三</w:t>
      </w:r>
      <w:r>
        <w:rPr>
          <w:rFonts w:hint="eastAsia" w:ascii="宋体" w:hAnsi="宋体" w:eastAsia="宋体" w:cs="宋体"/>
          <w:b/>
          <w:i w:val="0"/>
          <w:iCs w:val="0"/>
          <w:sz w:val="32"/>
          <w:szCs w:val="32"/>
        </w:rPr>
        <w:t>年</w:t>
      </w:r>
      <w:r>
        <w:rPr>
          <w:rFonts w:hint="eastAsia" w:ascii="宋体" w:hAnsi="宋体" w:eastAsia="宋体" w:cs="宋体"/>
          <w:b/>
          <w:i w:val="0"/>
          <w:iCs w:val="0"/>
          <w:sz w:val="32"/>
          <w:szCs w:val="32"/>
          <w:lang w:val="en-US" w:eastAsia="zh-CN"/>
        </w:rPr>
        <w:t>二</w:t>
      </w:r>
      <w:r>
        <w:rPr>
          <w:rFonts w:hint="eastAsia" w:ascii="宋体" w:hAnsi="宋体" w:eastAsia="宋体" w:cs="宋体"/>
          <w:b/>
          <w:i w:val="0"/>
          <w:iCs w:val="0"/>
          <w:sz w:val="32"/>
          <w:szCs w:val="32"/>
        </w:rPr>
        <w:t>月</w:t>
      </w:r>
    </w:p>
    <w:p>
      <w:pPr>
        <w:spacing w:line="360" w:lineRule="auto"/>
        <w:rPr>
          <w:rFonts w:hint="eastAsia" w:ascii="宋体" w:hAnsi="宋体" w:eastAsia="宋体" w:cs="Times New Roman"/>
          <w:kern w:val="2"/>
          <w:sz w:val="24"/>
          <w:szCs w:val="24"/>
          <w:lang w:val="en-US" w:eastAsia="zh-CN" w:bidi="ar"/>
        </w:rPr>
        <w:sectPr>
          <w:headerReference r:id="rId3" w:type="default"/>
          <w:pgSz w:w="11906" w:h="16838"/>
          <w:pgMar w:top="1440" w:right="1800" w:bottom="1440" w:left="1800" w:header="1021" w:footer="680" w:gutter="0"/>
          <w:pgNumType w:start="1"/>
          <w:cols w:space="425" w:num="1"/>
          <w:docGrid w:type="lines" w:linePitch="326" w:charSpace="0"/>
        </w:sectPr>
      </w:pPr>
    </w:p>
    <w:p>
      <w:pPr>
        <w:pStyle w:val="31"/>
        <w:widowControl/>
        <w:ind w:left="0" w:firstLine="2209" w:firstLineChars="500"/>
        <w:jc w:val="both"/>
        <w:rPr>
          <w:rFonts w:hint="eastAsia" w:ascii="仿宋" w:hAnsi="仿宋" w:eastAsia="仿宋" w:cs="仿宋"/>
          <w:b/>
          <w:bCs w:val="0"/>
          <w:sz w:val="44"/>
          <w:szCs w:val="44"/>
          <w:lang w:val="en-US"/>
        </w:rPr>
      </w:pPr>
      <w:bookmarkStart w:id="1" w:name="_Toc99693102"/>
      <w:bookmarkStart w:id="2" w:name="_Toc99692847"/>
      <w:bookmarkStart w:id="3" w:name="_Toc99692888"/>
      <w:bookmarkStart w:id="4" w:name="_Toc99692910"/>
      <w:bookmarkStart w:id="5" w:name="_Toc99694406"/>
      <w:r>
        <w:rPr>
          <w:rFonts w:hint="eastAsia" w:ascii="仿宋" w:hAnsi="仿宋" w:eastAsia="仿宋" w:cs="仿宋"/>
          <w:b/>
          <w:bCs w:val="0"/>
          <w:sz w:val="44"/>
          <w:szCs w:val="44"/>
          <w:lang w:eastAsia="zh-CN"/>
        </w:rPr>
        <w:t>第一章 项目介绍</w:t>
      </w:r>
      <w:bookmarkEnd w:id="1"/>
      <w:bookmarkEnd w:id="2"/>
      <w:bookmarkEnd w:id="3"/>
      <w:bookmarkEnd w:id="4"/>
      <w:bookmarkEnd w:id="5"/>
    </w:p>
    <w:p>
      <w:pPr>
        <w:pStyle w:val="4"/>
        <w:keepNext w:val="0"/>
        <w:keepLines w:val="0"/>
        <w:pageBreakBefore w:val="0"/>
        <w:widowControl/>
        <w:numPr>
          <w:ilvl w:val="0"/>
          <w:numId w:val="1"/>
        </w:numPr>
        <w:kinsoku/>
        <w:wordWrap/>
        <w:topLinePunct w:val="0"/>
        <w:bidi w:val="0"/>
        <w:spacing w:line="360" w:lineRule="auto"/>
        <w:textAlignment w:val="auto"/>
        <w:rPr>
          <w:rFonts w:hint="eastAsia" w:ascii="仿宋" w:hAnsi="仿宋" w:eastAsia="仿宋" w:cs="仿宋"/>
          <w:sz w:val="32"/>
          <w:szCs w:val="32"/>
          <w:lang w:val="en-US"/>
        </w:rPr>
      </w:pPr>
      <w:bookmarkStart w:id="6" w:name="_Toc99694407"/>
      <w:bookmarkStart w:id="7" w:name="项目概况"/>
      <w:r>
        <w:rPr>
          <w:rFonts w:hint="eastAsia" w:ascii="仿宋" w:hAnsi="仿宋" w:eastAsia="仿宋" w:cs="仿宋"/>
          <w:sz w:val="32"/>
          <w:szCs w:val="32"/>
          <w:lang w:eastAsia="zh-CN"/>
        </w:rPr>
        <w:t>项目概况</w:t>
      </w:r>
      <w:bookmarkEnd w:id="6"/>
    </w:p>
    <w:bookmarkEnd w:id="7"/>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（一）、项目名称： 公司涂装车间消防中控室合并优化项目</w:t>
      </w:r>
    </w:p>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（二）、项目地点：中国重汽集团济宁商用车有限公司消防中控室</w:t>
      </w:r>
    </w:p>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（三）、工作制度：全年工作</w:t>
      </w:r>
      <w:r>
        <w:rPr>
          <w:rFonts w:hint="eastAsia" w:ascii="仿宋" w:hAnsi="仿宋" w:eastAsia="仿宋" w:cs="仿宋"/>
          <w:color w:val="auto"/>
          <w:kern w:val="2"/>
          <w:sz w:val="32"/>
          <w:szCs w:val="32"/>
          <w:u w:val="single"/>
          <w:shd w:val="pct10" w:color="auto" w:fill="FFFFFF"/>
          <w:lang w:val="en-US" w:eastAsia="zh-CN" w:bidi="ar"/>
        </w:rPr>
        <w:t xml:space="preserve"> 365 </w:t>
      </w:r>
      <w:r>
        <w:rPr>
          <w:rFonts w:hint="eastAsia" w:ascii="仿宋" w:hAnsi="仿宋" w:eastAsia="仿宋" w:cs="仿宋"/>
          <w:color w:val="auto"/>
          <w:kern w:val="2"/>
          <w:sz w:val="32"/>
          <w:szCs w:val="32"/>
          <w:lang w:val="en-US" w:eastAsia="zh-CN" w:bidi="ar"/>
        </w:rPr>
        <w:t>天、</w:t>
      </w:r>
      <w:r>
        <w:rPr>
          <w:rFonts w:hint="eastAsia" w:ascii="仿宋" w:hAnsi="仿宋" w:eastAsia="仿宋" w:cs="仿宋"/>
          <w:color w:val="auto"/>
          <w:kern w:val="2"/>
          <w:sz w:val="32"/>
          <w:szCs w:val="32"/>
          <w:u w:val="single"/>
          <w:shd w:val="pct10" w:color="auto" w:fill="FFFFFF"/>
          <w:lang w:val="en-US" w:eastAsia="zh-CN" w:bidi="ar"/>
        </w:rPr>
        <w:t xml:space="preserve"> 三班三运转 </w:t>
      </w:r>
      <w:r>
        <w:rPr>
          <w:rFonts w:hint="eastAsia" w:ascii="仿宋" w:hAnsi="仿宋" w:eastAsia="仿宋" w:cs="仿宋"/>
          <w:color w:val="auto"/>
          <w:kern w:val="2"/>
          <w:sz w:val="32"/>
          <w:szCs w:val="32"/>
          <w:lang w:val="en-US" w:eastAsia="zh-CN" w:bidi="ar"/>
        </w:rPr>
        <w:t>班制</w:t>
      </w:r>
    </w:p>
    <w:p>
      <w:pPr>
        <w:pStyle w:val="4"/>
        <w:keepNext w:val="0"/>
        <w:keepLines w:val="0"/>
        <w:pageBreakBefore w:val="0"/>
        <w:widowControl/>
        <w:numPr>
          <w:ilvl w:val="0"/>
          <w:numId w:val="1"/>
        </w:numPr>
        <w:kinsoku/>
        <w:wordWrap/>
        <w:topLinePunct w:val="0"/>
        <w:bidi w:val="0"/>
        <w:spacing w:line="360" w:lineRule="auto"/>
        <w:textAlignment w:val="auto"/>
        <w:rPr>
          <w:rFonts w:hint="eastAsia" w:ascii="仿宋" w:hAnsi="仿宋" w:eastAsia="仿宋" w:cs="仿宋"/>
          <w:sz w:val="32"/>
          <w:szCs w:val="32"/>
          <w:lang w:val="en-US"/>
        </w:rPr>
      </w:pPr>
      <w:bookmarkStart w:id="8" w:name="_Toc99694408"/>
      <w:bookmarkStart w:id="9" w:name="_Toc22163"/>
      <w:bookmarkStart w:id="10" w:name="项目内容及要求"/>
      <w:r>
        <w:rPr>
          <w:rFonts w:hint="eastAsia" w:ascii="仿宋" w:hAnsi="仿宋" w:eastAsia="仿宋" w:cs="仿宋"/>
          <w:sz w:val="32"/>
          <w:szCs w:val="32"/>
          <w:lang w:eastAsia="zh-CN"/>
        </w:rPr>
        <w:t>项目内容及要求</w:t>
      </w:r>
      <w:bookmarkEnd w:id="8"/>
      <w:bookmarkEnd w:id="9"/>
    </w:p>
    <w:bookmarkEnd w:id="10"/>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（一）、项目内容：</w:t>
      </w:r>
    </w:p>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bookmarkStart w:id="11" w:name="_Hlk100319693"/>
      <w:r>
        <w:rPr>
          <w:rFonts w:hint="eastAsia" w:ascii="仿宋" w:hAnsi="仿宋" w:eastAsia="仿宋" w:cs="仿宋"/>
          <w:color w:val="auto"/>
          <w:kern w:val="2"/>
          <w:sz w:val="32"/>
          <w:szCs w:val="32"/>
          <w:lang w:val="en-US" w:eastAsia="zh-CN" w:bidi="ar"/>
        </w:rPr>
        <w:t>消防中控室消防操作员24小时值班</w:t>
      </w:r>
    </w:p>
    <w:bookmarkEnd w:id="11"/>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（二）、项目要求：</w:t>
      </w:r>
    </w:p>
    <w:p>
      <w:pPr>
        <w:keepNext w:val="0"/>
        <w:keepLines w:val="0"/>
        <w:pageBreakBefore w:val="0"/>
        <w:widowControl w:val="0"/>
        <w:suppressLineNumbers w:val="0"/>
        <w:kinsoku/>
        <w:wordWrap/>
        <w:topLinePunct w:val="0"/>
        <w:bidi w:val="0"/>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1、必须按照国家相关规定取得相应许可， 可以合法合规完成本次招标内容工作。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2、必须按照国家有关法律法规及标准《建筑消防设施维护的管理（GB25201-2010）实行 24 小时值班制度，每班人员应不少于 2 人，工作时间应不大于 8 小时，值班人员必须持证上岗，负责作好消防设施运行、报警、故障、监控记录，并将有关资料存档的规定。</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auto"/>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color w:val="auto"/>
          <w:kern w:val="2"/>
          <w:sz w:val="32"/>
          <w:szCs w:val="32"/>
          <w:lang w:val="en-US" w:eastAsia="zh-CN" w:bidi="ar"/>
        </w:rPr>
        <w:t>工作内容明细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5"/>
        <w:gridCol w:w="2126"/>
        <w:gridCol w:w="2659"/>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内容</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要求</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sz w:val="24"/>
                <w:szCs w:val="24"/>
              </w:rPr>
              <w:t>工作时间</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8</w:t>
            </w:r>
            <w:r>
              <w:rPr>
                <w:rFonts w:hint="eastAsia" w:ascii="仿宋" w:hAnsi="仿宋" w:eastAsia="仿宋" w:cs="仿宋"/>
                <w:sz w:val="24"/>
                <w:szCs w:val="24"/>
              </w:rPr>
              <w:t>小时</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值班人员24小时</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在岗在位</w:t>
            </w:r>
            <w:r>
              <w:rPr>
                <w:rFonts w:hint="eastAsia" w:ascii="仿宋" w:hAnsi="仿宋" w:eastAsia="仿宋" w:cs="仿宋"/>
                <w:sz w:val="24"/>
                <w:szCs w:val="24"/>
                <w:lang w:val="en-US"/>
              </w:rPr>
              <w:t>/</w:t>
            </w:r>
            <w:r>
              <w:rPr>
                <w:rFonts w:hint="eastAsia" w:ascii="仿宋" w:hAnsi="仿宋" w:eastAsia="仿宋" w:cs="仿宋"/>
                <w:sz w:val="24"/>
                <w:szCs w:val="24"/>
              </w:rPr>
              <w:t>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r>
              <w:rPr>
                <w:rFonts w:hint="eastAsia" w:ascii="仿宋" w:hAnsi="仿宋" w:eastAsia="仿宋" w:cs="仿宋"/>
                <w:sz w:val="24"/>
                <w:szCs w:val="24"/>
              </w:rPr>
              <w:t>工作班制</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z w:val="24"/>
                <w:szCs w:val="24"/>
                <w:lang w:val="en-US"/>
              </w:rPr>
            </w:pPr>
            <w:bookmarkStart w:id="12" w:name="_Hlk99712976"/>
            <w:r>
              <w:rPr>
                <w:rFonts w:hint="eastAsia" w:ascii="仿宋" w:hAnsi="仿宋" w:eastAsia="仿宋" w:cs="仿宋"/>
                <w:sz w:val="24"/>
                <w:szCs w:val="24"/>
              </w:rPr>
              <w:t>三班三运转</w:t>
            </w:r>
            <w:bookmarkEnd w:id="12"/>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值班人员24小时</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在岗在位</w:t>
            </w:r>
            <w:r>
              <w:rPr>
                <w:rFonts w:hint="eastAsia" w:ascii="仿宋" w:hAnsi="仿宋" w:eastAsia="仿宋" w:cs="仿宋"/>
                <w:sz w:val="24"/>
                <w:szCs w:val="24"/>
                <w:lang w:val="en-US"/>
              </w:rPr>
              <w:t>/</w:t>
            </w:r>
            <w:r>
              <w:rPr>
                <w:rFonts w:hint="eastAsia" w:ascii="仿宋" w:hAnsi="仿宋" w:eastAsia="仿宋" w:cs="仿宋"/>
                <w:sz w:val="24"/>
                <w:szCs w:val="24"/>
              </w:rPr>
              <w:t>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4"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rPr>
              <w:t>工作人数</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rPr>
              <w:t>≥</w:t>
            </w:r>
            <w:r>
              <w:rPr>
                <w:rFonts w:hint="eastAsia" w:ascii="仿宋" w:hAnsi="仿宋" w:eastAsia="仿宋" w:cs="仿宋"/>
                <w:spacing w:val="-6"/>
                <w:sz w:val="24"/>
                <w:szCs w:val="24"/>
                <w:lang w:val="en-US"/>
              </w:rPr>
              <w:t>6</w:t>
            </w:r>
            <w:r>
              <w:rPr>
                <w:rFonts w:hint="eastAsia" w:ascii="仿宋" w:hAnsi="仿宋" w:eastAsia="仿宋" w:cs="仿宋"/>
                <w:spacing w:val="-6"/>
                <w:sz w:val="24"/>
                <w:szCs w:val="24"/>
              </w:rPr>
              <w:t>人</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值班人员24小时</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在岗在位</w:t>
            </w:r>
            <w:r>
              <w:rPr>
                <w:rFonts w:hint="eastAsia" w:ascii="仿宋" w:hAnsi="仿宋" w:eastAsia="仿宋" w:cs="仿宋"/>
                <w:sz w:val="24"/>
                <w:szCs w:val="24"/>
                <w:lang w:val="en-US"/>
              </w:rPr>
              <w:t>/</w:t>
            </w:r>
            <w:r>
              <w:rPr>
                <w:rFonts w:hint="eastAsia" w:ascii="仿宋" w:hAnsi="仿宋" w:eastAsia="仿宋" w:cs="仿宋"/>
                <w:sz w:val="24"/>
                <w:szCs w:val="24"/>
              </w:rPr>
              <w:t>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4"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rPr>
              <w:t>每班人数</w:t>
            </w:r>
          </w:p>
        </w:tc>
        <w:tc>
          <w:tcPr>
            <w:tcW w:w="2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6" w:lineRule="auto"/>
              <w:ind w:left="0" w:right="0"/>
              <w:jc w:val="center"/>
              <w:rPr>
                <w:rFonts w:hint="eastAsia" w:ascii="仿宋" w:hAnsi="仿宋" w:eastAsia="仿宋" w:cs="仿宋"/>
                <w:spacing w:val="-6"/>
                <w:sz w:val="24"/>
                <w:szCs w:val="24"/>
                <w:lang w:val="en-US"/>
              </w:rPr>
            </w:pPr>
            <w:r>
              <w:rPr>
                <w:rFonts w:hint="eastAsia" w:ascii="仿宋" w:hAnsi="仿宋" w:eastAsia="仿宋" w:cs="仿宋"/>
                <w:spacing w:val="-6"/>
                <w:sz w:val="24"/>
                <w:szCs w:val="24"/>
              </w:rPr>
              <w:t>≥</w:t>
            </w:r>
            <w:r>
              <w:rPr>
                <w:rFonts w:hint="eastAsia" w:ascii="仿宋" w:hAnsi="仿宋" w:eastAsia="仿宋" w:cs="仿宋"/>
                <w:spacing w:val="-6"/>
                <w:sz w:val="24"/>
                <w:szCs w:val="24"/>
                <w:lang w:val="en-US"/>
              </w:rPr>
              <w:t>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值班人员24小时</w:t>
            </w:r>
          </w:p>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rPr>
              <w:t>在岗在位</w:t>
            </w:r>
            <w:r>
              <w:rPr>
                <w:rFonts w:hint="eastAsia" w:ascii="仿宋" w:hAnsi="仿宋" w:eastAsia="仿宋" w:cs="仿宋"/>
                <w:sz w:val="24"/>
                <w:szCs w:val="24"/>
                <w:lang w:val="en-US"/>
              </w:rPr>
              <w:t>/</w:t>
            </w:r>
            <w:r>
              <w:rPr>
                <w:rFonts w:hint="eastAsia" w:ascii="仿宋" w:hAnsi="仿宋" w:eastAsia="仿宋" w:cs="仿宋"/>
                <w:sz w:val="24"/>
                <w:szCs w:val="24"/>
              </w:rPr>
              <w:t>持证上岗</w:t>
            </w:r>
          </w:p>
        </w:tc>
      </w:tr>
      <w:bookmarkEnd w:id="0"/>
    </w:tbl>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三、投标人资格要求</w:t>
      </w:r>
    </w:p>
    <w:p>
      <w:pPr>
        <w:pStyle w:val="2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所有拟投标人需满足以下条件，并经招标人审核通过后方可获得该项目的投标资格：</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 xml:space="preserve">参加投标的单位，必须是在中华人民共和国合法注册，具有独立法人资格的公司，且成立三年以上（含三年，以注册日期开始计算，至开标之日不少于三年），具有有效的营业执照。且注册资金 </w:t>
      </w:r>
      <w:r>
        <w:rPr>
          <w:rFonts w:hint="eastAsia" w:ascii="仿宋" w:hAnsi="仿宋" w:eastAsia="仿宋" w:cs="仿宋"/>
          <w:kern w:val="2"/>
          <w:sz w:val="32"/>
          <w:szCs w:val="32"/>
          <w:shd w:val="pct10" w:color="auto" w:fill="FFFFFF"/>
          <w:lang w:val="en-US" w:eastAsia="zh-CN"/>
        </w:rPr>
        <w:t>50</w:t>
      </w:r>
      <w:r>
        <w:rPr>
          <w:rFonts w:hint="eastAsia" w:ascii="仿宋" w:hAnsi="仿宋" w:eastAsia="仿宋" w:cs="仿宋"/>
          <w:kern w:val="2"/>
          <w:sz w:val="32"/>
          <w:szCs w:val="32"/>
          <w:shd w:val="pct10" w:color="auto" w:fill="FFFFFF"/>
        </w:rPr>
        <w:t>0</w:t>
      </w:r>
      <w:r>
        <w:rPr>
          <w:rFonts w:hint="eastAsia" w:ascii="仿宋" w:hAnsi="仿宋" w:eastAsia="仿宋" w:cs="仿宋"/>
          <w:kern w:val="2"/>
          <w:sz w:val="32"/>
          <w:szCs w:val="32"/>
        </w:rPr>
        <w:t>万元及以上必须具备在社会消防技术服务系统中注册成达标的消防技术服务机构；</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具有良好的企业信誉和健全的财务会计制度；</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具有履行合同必需的设备、专业技术、资质能力；</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有依法缴纳税收和社会保障金的良好纪录；</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投标单位应具备并提供近三年相同或类似项目规模业绩。</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6</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投标单位三年内无违法及重大违规记录；</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7</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如有投标单位资料造假，一经发现，5年内不得参与集团内所有消防类项目投标资格；</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8</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相关法律法规对合格投标单位的其他要求。</w:t>
      </w:r>
    </w:p>
    <w:p>
      <w:pPr>
        <w:spacing w:after="0" w:line="360" w:lineRule="auto"/>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注：投标单位投标时必须携带营业执照副本原件、服务团队人员相关证书原件、授权委托书及身份证原件（授权委托书除附在投标文件中外，还需另外单独携带一份，以备验证，如果是法人参加投标，要携带法人代表证明原件及身份证原件）参加开标会议，否则视为废标。</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投保人须向招标人财务部门缴纳投标保证金5000元（人民币）</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*缴纳方式：账户电汇转账</w:t>
      </w:r>
    </w:p>
    <w:tbl>
      <w:tblPr>
        <w:tblStyle w:val="35"/>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8" w:type="dxa"/>
            <w:noWrap/>
            <w:vAlign w:val="center"/>
          </w:tcPr>
          <w:p>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rPr>
              <w:t>开户银行：交通银行济宁分行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8" w:type="dxa"/>
            <w:noWrap/>
            <w:vAlign w:val="center"/>
          </w:tcPr>
          <w:p>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rPr>
              <w:t>户名：中国重汽集团济宁商用车有限公司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8" w:type="dxa"/>
            <w:noWrap/>
            <w:vAlign w:val="center"/>
          </w:tcPr>
          <w:p>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rPr>
              <w:t>账号：378899991010003060413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8" w:type="dxa"/>
            <w:noWrap/>
            <w:vAlign w:val="center"/>
          </w:tcPr>
          <w:p>
            <w:pPr>
              <w:keepNext w:val="0"/>
              <w:keepLines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rPr>
              <w:t>纳税人识别号：91370800771000850L</w:t>
            </w:r>
          </w:p>
        </w:tc>
      </w:tr>
    </w:tbl>
    <w:p>
      <w:pPr>
        <w:spacing w:after="0" w:line="360" w:lineRule="auto"/>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四、资格审查方式</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报我方资格后审。</w:t>
      </w:r>
    </w:p>
    <w:p>
      <w:pPr>
        <w:spacing w:after="0" w:line="360" w:lineRule="auto"/>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五、招标文件的获取</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pPr>
        <w:spacing w:after="0" w:line="360" w:lineRule="auto"/>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六、投标文件递交</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投标报名截止日期：202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4</w:t>
      </w:r>
      <w:bookmarkStart w:id="17" w:name="_GoBack"/>
      <w:bookmarkEnd w:id="17"/>
      <w:r>
        <w:rPr>
          <w:rFonts w:hint="eastAsia" w:ascii="仿宋" w:hAnsi="仿宋" w:eastAsia="仿宋" w:cs="仿宋"/>
          <w:sz w:val="32"/>
          <w:szCs w:val="32"/>
        </w:rPr>
        <w:t>日下午17:00，</w:t>
      </w:r>
      <w:r>
        <w:rPr>
          <w:rFonts w:hint="eastAsia" w:ascii="仿宋" w:hAnsi="仿宋" w:eastAsia="仿宋" w:cs="仿宋"/>
        </w:rPr>
        <w:fldChar w:fldCharType="begin"/>
      </w:r>
      <w:r>
        <w:rPr>
          <w:rFonts w:hint="eastAsia" w:ascii="仿宋" w:hAnsi="仿宋" w:eastAsia="仿宋" w:cs="仿宋"/>
        </w:rPr>
        <w:instrText xml:space="preserve"> HYPERLINK "mailto:投标报名发送至yangjb3818@sina.com" </w:instrText>
      </w:r>
      <w:r>
        <w:rPr>
          <w:rFonts w:hint="eastAsia" w:ascii="仿宋" w:hAnsi="仿宋" w:eastAsia="仿宋" w:cs="仿宋"/>
        </w:rPr>
        <w:fldChar w:fldCharType="separate"/>
      </w:r>
      <w:r>
        <w:rPr>
          <w:rFonts w:hint="eastAsia" w:ascii="仿宋" w:hAnsi="仿宋" w:eastAsia="仿宋" w:cs="仿宋"/>
          <w:sz w:val="32"/>
          <w:szCs w:val="32"/>
        </w:rPr>
        <w:t>投标报名表发送至</w:t>
      </w:r>
      <w:r>
        <w:rPr>
          <w:rFonts w:hint="eastAsia" w:ascii="仿宋" w:hAnsi="仿宋" w:eastAsia="仿宋" w:cs="仿宋"/>
          <w:sz w:val="32"/>
          <w:szCs w:val="32"/>
          <w:lang w:val="en-US" w:eastAsia="zh-CN"/>
        </w:rPr>
        <w:t>878110094</w:t>
      </w:r>
      <w:r>
        <w:rPr>
          <w:rFonts w:hint="eastAsia" w:ascii="仿宋" w:hAnsi="仿宋" w:eastAsia="仿宋" w:cs="仿宋"/>
          <w:sz w:val="32"/>
          <w:szCs w:val="32"/>
        </w:rPr>
        <w:t xml:space="preserve">@qq.com </w:t>
      </w:r>
      <w:r>
        <w:rPr>
          <w:rFonts w:hint="eastAsia" w:ascii="仿宋" w:hAnsi="仿宋" w:eastAsia="仿宋" w:cs="仿宋"/>
          <w:sz w:val="32"/>
          <w:szCs w:val="32"/>
        </w:rPr>
        <w:fldChar w:fldCharType="end"/>
      </w:r>
      <w:r>
        <w:rPr>
          <w:rFonts w:hint="eastAsia" w:ascii="仿宋" w:hAnsi="仿宋" w:eastAsia="仿宋" w:cs="仿宋"/>
          <w:sz w:val="32"/>
          <w:szCs w:val="32"/>
        </w:rPr>
        <w:t>；</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投标人需按照附件要求提交投标函、授权书，同时提供投标人资格要求的复印件及证明材料。招标人资质审查后，向合格的投标人发送电子版标书。</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开标地点：中国重汽集团济宁商用车有限公司</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开标时间：另行通知</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七、招标人联系方式</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王老师</w:t>
      </w:r>
      <w:r>
        <w:rPr>
          <w:rFonts w:hint="eastAsia" w:ascii="仿宋" w:hAnsi="仿宋" w:eastAsia="仿宋" w:cs="仿宋"/>
          <w:sz w:val="32"/>
          <w:szCs w:val="32"/>
        </w:rPr>
        <w:t xml:space="preserve">      邮箱：</w:t>
      </w:r>
      <w:r>
        <w:rPr>
          <w:rFonts w:hint="eastAsia" w:ascii="仿宋" w:hAnsi="仿宋" w:eastAsia="仿宋" w:cs="仿宋"/>
          <w:sz w:val="32"/>
          <w:szCs w:val="32"/>
          <w:lang w:val="en-US" w:eastAsia="zh-CN"/>
        </w:rPr>
        <w:t>878110094</w:t>
      </w:r>
      <w:r>
        <w:rPr>
          <w:rFonts w:hint="eastAsia" w:ascii="仿宋" w:hAnsi="仿宋" w:eastAsia="仿宋" w:cs="仿宋"/>
          <w:sz w:val="32"/>
          <w:szCs w:val="32"/>
        </w:rPr>
        <w:t>@qq.com</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 xml:space="preserve">18815376698   </w:t>
      </w:r>
      <w:r>
        <w:rPr>
          <w:rFonts w:hint="eastAsia" w:ascii="仿宋" w:hAnsi="仿宋" w:eastAsia="仿宋" w:cs="仿宋"/>
          <w:sz w:val="32"/>
          <w:szCs w:val="32"/>
        </w:rPr>
        <w:t xml:space="preserve">0537-3317703  </w:t>
      </w:r>
    </w:p>
    <w:p>
      <w:pPr>
        <w:pStyle w:val="20"/>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通讯地址：山东省济宁市高新区诗仙路369号</w:t>
      </w:r>
    </w:p>
    <w:p>
      <w:pPr>
        <w:pStyle w:val="20"/>
        <w:adjustRightInd w:val="0"/>
        <w:spacing w:line="360" w:lineRule="auto"/>
        <w:ind w:firstLine="640" w:firstLineChars="200"/>
        <w:rPr>
          <w:rFonts w:hint="eastAsia" w:ascii="仿宋" w:hAnsi="仿宋" w:eastAsia="仿宋" w:cs="仿宋"/>
          <w:sz w:val="32"/>
          <w:szCs w:val="32"/>
        </w:rPr>
      </w:pPr>
    </w:p>
    <w:p>
      <w:pPr>
        <w:pStyle w:val="20"/>
        <w:adjustRightInd w:val="0"/>
        <w:spacing w:line="360" w:lineRule="auto"/>
        <w:ind w:firstLine="640" w:firstLineChars="200"/>
        <w:rPr>
          <w:rFonts w:hint="eastAsia" w:ascii="仿宋" w:hAnsi="仿宋" w:eastAsia="仿宋" w:cs="仿宋"/>
          <w:sz w:val="32"/>
          <w:szCs w:val="32"/>
        </w:rPr>
      </w:pPr>
    </w:p>
    <w:p>
      <w:pPr>
        <w:pStyle w:val="20"/>
        <w:adjustRightInd w:val="0"/>
        <w:spacing w:line="360" w:lineRule="auto"/>
        <w:ind w:firstLine="640" w:firstLineChars="200"/>
        <w:rPr>
          <w:rFonts w:hint="eastAsia" w:ascii="仿宋" w:hAnsi="仿宋" w:eastAsia="仿宋" w:cs="仿宋"/>
          <w:sz w:val="32"/>
          <w:szCs w:val="32"/>
        </w:rPr>
      </w:pPr>
    </w:p>
    <w:p>
      <w:pPr>
        <w:pStyle w:val="20"/>
        <w:adjustRightInd w:val="0"/>
        <w:spacing w:line="360" w:lineRule="auto"/>
        <w:ind w:firstLine="640" w:firstLineChars="200"/>
        <w:rPr>
          <w:rFonts w:hint="eastAsia" w:ascii="仿宋" w:hAnsi="仿宋" w:eastAsia="仿宋" w:cs="仿宋"/>
          <w:sz w:val="32"/>
          <w:szCs w:val="32"/>
        </w:rPr>
      </w:pPr>
    </w:p>
    <w:p>
      <w:pPr>
        <w:pStyle w:val="20"/>
        <w:adjustRightInd w:val="0"/>
        <w:spacing w:line="360" w:lineRule="auto"/>
        <w:ind w:firstLine="640" w:firstLineChars="200"/>
        <w:rPr>
          <w:rFonts w:hint="eastAsia" w:ascii="仿宋" w:hAnsi="仿宋" w:eastAsia="仿宋" w:cs="仿宋"/>
          <w:sz w:val="32"/>
          <w:szCs w:val="32"/>
        </w:rPr>
      </w:pPr>
    </w:p>
    <w:p>
      <w:pPr>
        <w:spacing w:after="0" w:line="360" w:lineRule="auto"/>
        <w:jc w:val="right"/>
        <w:rPr>
          <w:rFonts w:hint="eastAsia" w:ascii="仿宋" w:hAnsi="仿宋" w:eastAsia="仿宋" w:cs="仿宋"/>
          <w:color w:val="000000"/>
          <w:kern w:val="2"/>
          <w:sz w:val="32"/>
          <w:szCs w:val="32"/>
        </w:rPr>
      </w:pPr>
      <w:r>
        <w:rPr>
          <w:rFonts w:hint="eastAsia" w:ascii="仿宋" w:hAnsi="仿宋" w:eastAsia="仿宋" w:cs="仿宋"/>
          <w:sz w:val="32"/>
          <w:szCs w:val="32"/>
        </w:rPr>
        <w:t>中国重汽集团济宁商用车有限公司</w:t>
      </w:r>
    </w:p>
    <w:p>
      <w:pPr>
        <w:spacing w:after="0" w:line="360" w:lineRule="auto"/>
        <w:jc w:val="center"/>
        <w:rPr>
          <w:rFonts w:hint="eastAsia" w:ascii="仿宋" w:hAnsi="仿宋" w:eastAsia="仿宋" w:cs="仿宋"/>
          <w:b/>
          <w:color w:val="000000"/>
          <w:sz w:val="44"/>
          <w:szCs w:val="44"/>
        </w:rPr>
      </w:pPr>
      <w:r>
        <w:rPr>
          <w:rFonts w:hint="eastAsia" w:ascii="仿宋" w:hAnsi="仿宋" w:eastAsia="仿宋" w:cs="仿宋"/>
          <w:color w:val="000000"/>
          <w:kern w:val="2"/>
          <w:sz w:val="32"/>
          <w:szCs w:val="32"/>
        </w:rPr>
        <w:t xml:space="preserve">                        202</w:t>
      </w:r>
      <w:r>
        <w:rPr>
          <w:rFonts w:hint="eastAsia" w:ascii="仿宋" w:hAnsi="仿宋" w:eastAsia="仿宋" w:cs="仿宋"/>
          <w:color w:val="000000"/>
          <w:kern w:val="2"/>
          <w:sz w:val="32"/>
          <w:szCs w:val="32"/>
          <w:lang w:val="en-US" w:eastAsia="zh-CN"/>
        </w:rPr>
        <w:t>3</w:t>
      </w:r>
      <w:r>
        <w:rPr>
          <w:rFonts w:hint="eastAsia" w:ascii="仿宋" w:hAnsi="仿宋" w:eastAsia="仿宋" w:cs="仿宋"/>
          <w:color w:val="000000"/>
          <w:kern w:val="2"/>
          <w:sz w:val="32"/>
          <w:szCs w:val="32"/>
        </w:rPr>
        <w:t>年</w:t>
      </w:r>
      <w:r>
        <w:rPr>
          <w:rFonts w:hint="eastAsia" w:ascii="仿宋" w:hAnsi="仿宋" w:eastAsia="仿宋" w:cs="仿宋"/>
          <w:color w:val="000000"/>
          <w:kern w:val="2"/>
          <w:sz w:val="32"/>
          <w:szCs w:val="32"/>
          <w:lang w:val="en-US" w:eastAsia="zh-CN"/>
        </w:rPr>
        <w:t>2</w:t>
      </w:r>
      <w:r>
        <w:rPr>
          <w:rFonts w:hint="eastAsia" w:ascii="仿宋" w:hAnsi="仿宋" w:eastAsia="仿宋" w:cs="仿宋"/>
          <w:color w:val="000000"/>
          <w:kern w:val="2"/>
          <w:sz w:val="32"/>
          <w:szCs w:val="32"/>
        </w:rPr>
        <w:t xml:space="preserve">月 </w:t>
      </w:r>
      <w:r>
        <w:rPr>
          <w:rFonts w:hint="eastAsia" w:ascii="仿宋" w:hAnsi="仿宋" w:eastAsia="仿宋" w:cs="仿宋"/>
          <w:color w:val="000000"/>
          <w:kern w:val="2"/>
          <w:sz w:val="32"/>
          <w:szCs w:val="32"/>
          <w:lang w:val="en-US" w:eastAsia="zh-CN"/>
        </w:rPr>
        <w:t>15</w:t>
      </w:r>
      <w:r>
        <w:rPr>
          <w:rFonts w:hint="eastAsia" w:ascii="仿宋" w:hAnsi="仿宋" w:eastAsia="仿宋" w:cs="仿宋"/>
          <w:color w:val="000000"/>
          <w:kern w:val="2"/>
          <w:sz w:val="32"/>
          <w:szCs w:val="32"/>
        </w:rPr>
        <w:t>日</w:t>
      </w:r>
      <w:bookmarkStart w:id="13" w:name="_Toc265599138"/>
      <w:bookmarkStart w:id="14" w:name="_Toc454207344"/>
    </w:p>
    <w:p>
      <w:pPr>
        <w:spacing w:after="0" w:line="360" w:lineRule="auto"/>
        <w:jc w:val="center"/>
        <w:rPr>
          <w:rFonts w:hint="eastAsia" w:ascii="仿宋" w:hAnsi="仿宋" w:eastAsia="仿宋" w:cs="仿宋"/>
          <w:b/>
          <w:color w:val="000000"/>
          <w:sz w:val="44"/>
          <w:szCs w:val="44"/>
        </w:rPr>
      </w:pPr>
    </w:p>
    <w:p>
      <w:pPr>
        <w:spacing w:after="0"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投 标 函</w:t>
      </w:r>
    </w:p>
    <w:p>
      <w:pPr>
        <w:spacing w:line="360" w:lineRule="auto"/>
        <w:rPr>
          <w:rFonts w:hint="eastAsia" w:ascii="仿宋" w:hAnsi="仿宋" w:eastAsia="仿宋" w:cs="仿宋"/>
          <w:color w:val="000000"/>
        </w:rPr>
      </w:pPr>
    </w:p>
    <w:p>
      <w:pPr>
        <w:spacing w:line="360" w:lineRule="auto"/>
        <w:ind w:left="-105" w:leftChars="-50"/>
        <w:rPr>
          <w:rFonts w:hint="eastAsia" w:ascii="仿宋" w:hAnsi="仿宋" w:eastAsia="仿宋" w:cs="仿宋"/>
          <w:color w:val="000000"/>
          <w:sz w:val="32"/>
          <w:szCs w:val="32"/>
        </w:rPr>
      </w:pP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color w:val="FF0000"/>
          <w:sz w:val="32"/>
          <w:szCs w:val="32"/>
        </w:rPr>
        <w:softHyphen/>
      </w:r>
      <w:r>
        <w:rPr>
          <w:rFonts w:hint="eastAsia" w:ascii="仿宋" w:hAnsi="仿宋" w:eastAsia="仿宋" w:cs="仿宋"/>
          <w:sz w:val="32"/>
          <w:szCs w:val="32"/>
          <w:lang w:val="en-US" w:eastAsia="zh-CN"/>
        </w:rPr>
        <w:t>中国重汽集团济宁商用车有限公司</w:t>
      </w:r>
      <w:r>
        <w:rPr>
          <w:rFonts w:hint="eastAsia" w:ascii="仿宋" w:hAnsi="仿宋" w:eastAsia="仿宋" w:cs="仿宋"/>
          <w:sz w:val="32"/>
          <w:szCs w:val="32"/>
        </w:rPr>
        <w:t>：</w:t>
      </w:r>
    </w:p>
    <w:p>
      <w:pPr>
        <w:spacing w:line="360" w:lineRule="auto"/>
        <w:ind w:left="-105" w:leftChars="-50"/>
        <w:rPr>
          <w:rFonts w:hint="eastAsia" w:ascii="仿宋" w:hAnsi="仿宋" w:eastAsia="仿宋" w:cs="仿宋"/>
          <w:color w:val="000000"/>
          <w:sz w:val="32"/>
          <w:szCs w:val="32"/>
        </w:rPr>
      </w:pPr>
    </w:p>
    <w:p>
      <w:pPr>
        <w:spacing w:line="360" w:lineRule="auto"/>
        <w:ind w:left="-105" w:leftChars="-50" w:firstLine="800" w:firstLineChars="250"/>
        <w:rPr>
          <w:rFonts w:hint="eastAsia" w:ascii="仿宋" w:hAnsi="仿宋" w:eastAsia="仿宋" w:cs="仿宋"/>
          <w:sz w:val="32"/>
          <w:szCs w:val="32"/>
        </w:rPr>
      </w:pPr>
      <w:r>
        <w:rPr>
          <w:rFonts w:hint="eastAsia" w:ascii="仿宋" w:hAnsi="仿宋" w:eastAsia="仿宋" w:cs="仿宋"/>
          <w:sz w:val="32"/>
          <w:szCs w:val="32"/>
        </w:rPr>
        <w:t>（投标人全称）授权（授权代理人姓名）（职务）为我方代表，参加贵方组织的（项目名称、项目编号）招标的有关活动，并对此项目进行投标。</w:t>
      </w:r>
    </w:p>
    <w:p>
      <w:pPr>
        <w:spacing w:line="360" w:lineRule="auto"/>
        <w:rPr>
          <w:rFonts w:hint="eastAsia" w:ascii="仿宋" w:hAnsi="仿宋" w:eastAsia="仿宋" w:cs="仿宋"/>
          <w:sz w:val="32"/>
          <w:szCs w:val="32"/>
        </w:rPr>
      </w:pPr>
    </w:p>
    <w:p>
      <w:pPr>
        <w:spacing w:line="360" w:lineRule="auto"/>
        <w:ind w:left="-105" w:leftChars="-50"/>
        <w:rPr>
          <w:rFonts w:hint="eastAsia" w:ascii="仿宋" w:hAnsi="仿宋" w:eastAsia="仿宋" w:cs="仿宋"/>
          <w:sz w:val="32"/>
          <w:szCs w:val="32"/>
        </w:rPr>
      </w:pPr>
      <w:r>
        <w:rPr>
          <w:rFonts w:hint="eastAsia" w:ascii="仿宋" w:hAnsi="仿宋" w:eastAsia="仿宋" w:cs="仿宋"/>
          <w:sz w:val="32"/>
          <w:szCs w:val="32"/>
        </w:rPr>
        <w:t>投标单位全名（签字或盖章）：________________________</w:t>
      </w:r>
    </w:p>
    <w:p>
      <w:pPr>
        <w:spacing w:line="360" w:lineRule="auto"/>
        <w:ind w:left="-105" w:leftChars="-50"/>
        <w:rPr>
          <w:rFonts w:hint="eastAsia" w:ascii="仿宋" w:hAnsi="仿宋" w:eastAsia="仿宋" w:cs="仿宋"/>
          <w:sz w:val="32"/>
          <w:szCs w:val="32"/>
        </w:rPr>
      </w:pPr>
      <w:r>
        <w:rPr>
          <w:rFonts w:hint="eastAsia" w:ascii="仿宋" w:hAnsi="仿宋" w:eastAsia="仿宋" w:cs="仿宋"/>
          <w:sz w:val="32"/>
          <w:szCs w:val="32"/>
        </w:rPr>
        <w:t>投标人授权代表（签字）：____________________________</w:t>
      </w:r>
    </w:p>
    <w:p>
      <w:pPr>
        <w:spacing w:line="360" w:lineRule="auto"/>
        <w:ind w:left="-105" w:leftChars="-50" w:firstLine="697" w:firstLineChars="218"/>
        <w:rPr>
          <w:rFonts w:hint="eastAsia" w:ascii="仿宋" w:hAnsi="仿宋" w:eastAsia="仿宋" w:cs="仿宋"/>
          <w:sz w:val="32"/>
          <w:szCs w:val="32"/>
        </w:rPr>
      </w:pPr>
    </w:p>
    <w:p>
      <w:pPr>
        <w:spacing w:line="360" w:lineRule="auto"/>
        <w:ind w:left="-105" w:leftChars="-50" w:firstLine="697" w:firstLineChars="218"/>
        <w:rPr>
          <w:rFonts w:hint="eastAsia" w:ascii="仿宋" w:hAnsi="仿宋" w:eastAsia="仿宋" w:cs="仿宋"/>
          <w:sz w:val="32"/>
          <w:szCs w:val="32"/>
        </w:rPr>
      </w:pPr>
      <w:r>
        <w:rPr>
          <w:rFonts w:hint="eastAsia" w:ascii="仿宋" w:hAnsi="仿宋" w:eastAsia="仿宋" w:cs="仿宋"/>
          <w:sz w:val="32"/>
          <w:szCs w:val="32"/>
        </w:rPr>
        <w:t>联系人：</w:t>
      </w:r>
    </w:p>
    <w:p>
      <w:pPr>
        <w:spacing w:line="360" w:lineRule="auto"/>
        <w:ind w:left="-105" w:leftChars="-50" w:firstLine="697" w:firstLineChars="218"/>
        <w:rPr>
          <w:rFonts w:hint="eastAsia" w:ascii="仿宋" w:hAnsi="仿宋" w:eastAsia="仿宋" w:cs="仿宋"/>
          <w:sz w:val="32"/>
          <w:szCs w:val="32"/>
        </w:rPr>
      </w:pPr>
      <w:r>
        <w:rPr>
          <w:rFonts w:hint="eastAsia" w:ascii="仿宋" w:hAnsi="仿宋" w:eastAsia="仿宋" w:cs="仿宋"/>
          <w:sz w:val="32"/>
          <w:szCs w:val="32"/>
        </w:rPr>
        <w:t>联系电话：</w:t>
      </w:r>
    </w:p>
    <w:p>
      <w:pPr>
        <w:spacing w:line="360" w:lineRule="auto"/>
        <w:ind w:left="-105" w:leftChars="-50" w:firstLine="697" w:firstLineChars="218"/>
        <w:rPr>
          <w:rFonts w:hint="eastAsia" w:ascii="仿宋" w:hAnsi="仿宋" w:eastAsia="仿宋" w:cs="仿宋"/>
          <w:sz w:val="32"/>
          <w:szCs w:val="32"/>
        </w:rPr>
      </w:pPr>
      <w:r>
        <w:rPr>
          <w:rFonts w:hint="eastAsia" w:ascii="仿宋" w:hAnsi="仿宋" w:eastAsia="仿宋" w:cs="仿宋"/>
          <w:sz w:val="32"/>
          <w:szCs w:val="32"/>
        </w:rPr>
        <w:t>邮箱：</w:t>
      </w:r>
    </w:p>
    <w:p>
      <w:pPr>
        <w:spacing w:line="360" w:lineRule="auto"/>
        <w:ind w:left="-105" w:leftChars="-50" w:firstLine="697" w:firstLineChars="218"/>
        <w:rPr>
          <w:rFonts w:hint="eastAsia" w:ascii="仿宋" w:hAnsi="仿宋" w:eastAsia="仿宋" w:cs="仿宋"/>
          <w:sz w:val="32"/>
          <w:szCs w:val="32"/>
        </w:rPr>
      </w:pPr>
    </w:p>
    <w:p>
      <w:pPr>
        <w:spacing w:line="360" w:lineRule="auto"/>
        <w:jc w:val="right"/>
        <w:rPr>
          <w:rFonts w:hint="eastAsia" w:ascii="仿宋" w:hAnsi="仿宋" w:eastAsia="仿宋" w:cs="仿宋"/>
          <w:sz w:val="32"/>
          <w:szCs w:val="32"/>
        </w:rPr>
      </w:pPr>
      <w:r>
        <w:rPr>
          <w:rFonts w:hint="eastAsia" w:ascii="仿宋" w:hAnsi="仿宋" w:eastAsia="仿宋" w:cs="仿宋"/>
          <w:sz w:val="32"/>
          <w:szCs w:val="32"/>
        </w:rPr>
        <w:t>日期： 年   月   日</w:t>
      </w:r>
      <w:bookmarkEnd w:id="13"/>
      <w:bookmarkEnd w:id="14"/>
      <w:bookmarkStart w:id="15" w:name="_Toc265599139"/>
      <w:bookmarkStart w:id="16" w:name="_Toc454207345"/>
    </w:p>
    <w:p>
      <w:pPr>
        <w:spacing w:before="240" w:beforeLines="100" w:after="240" w:afterLines="100" w:line="360" w:lineRule="auto"/>
        <w:rPr>
          <w:rFonts w:hint="eastAsia" w:ascii="仿宋" w:hAnsi="仿宋" w:eastAsia="仿宋" w:cs="仿宋"/>
          <w:b/>
          <w:sz w:val="28"/>
          <w:szCs w:val="28"/>
        </w:rPr>
      </w:pPr>
    </w:p>
    <w:p>
      <w:pPr>
        <w:spacing w:before="240" w:beforeLines="100" w:after="240" w:afterLines="100" w:line="360" w:lineRule="auto"/>
        <w:jc w:val="both"/>
        <w:rPr>
          <w:rFonts w:hint="eastAsia" w:ascii="仿宋" w:hAnsi="仿宋" w:eastAsia="仿宋" w:cs="仿宋"/>
          <w:b/>
          <w:sz w:val="44"/>
          <w:szCs w:val="44"/>
        </w:rPr>
      </w:pPr>
    </w:p>
    <w:p>
      <w:pPr>
        <w:spacing w:before="240" w:beforeLines="100" w:after="240" w:afterLines="100" w:line="360" w:lineRule="auto"/>
        <w:jc w:val="center"/>
        <w:rPr>
          <w:rFonts w:hint="eastAsia" w:ascii="仿宋" w:hAnsi="仿宋" w:eastAsia="仿宋" w:cs="仿宋"/>
          <w:b/>
          <w:sz w:val="44"/>
          <w:szCs w:val="44"/>
        </w:rPr>
      </w:pPr>
      <w:r>
        <w:rPr>
          <w:rFonts w:hint="eastAsia" w:ascii="仿宋" w:hAnsi="仿宋" w:eastAsia="仿宋" w:cs="仿宋"/>
          <w:b/>
          <w:sz w:val="44"/>
          <w:szCs w:val="44"/>
        </w:rPr>
        <w:t>授 权 书</w:t>
      </w:r>
      <w:bookmarkEnd w:id="15"/>
      <w:bookmarkEnd w:id="16"/>
    </w:p>
    <w:p>
      <w:pPr>
        <w:pStyle w:val="20"/>
        <w:tabs>
          <w:tab w:val="left" w:pos="5580"/>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本授权书声明：注册于 （国家或地区的名称）的（公司名称）的在下面签字的（负责人或法定代表人姓名、职务）代表本公司授权在下面签字的（授权代理人的姓名、职务）为本公司的合法代理人，就贵方组织的项目（项目名称），以本公司名义处理一切与之有关的事务。</w:t>
      </w:r>
    </w:p>
    <w:p>
      <w:p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委托期限：</w:t>
      </w:r>
    </w:p>
    <w:p>
      <w:pPr>
        <w:spacing w:after="0" w:line="360" w:lineRule="auto"/>
        <w:ind w:firstLine="630" w:firstLineChars="300"/>
        <w:jc w:val="both"/>
        <w:rPr>
          <w:rFonts w:hint="eastAsia" w:ascii="仿宋" w:hAnsi="仿宋" w:eastAsia="仿宋" w:cs="仿宋"/>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2689225</wp:posOffset>
                </wp:positionH>
                <wp:positionV relativeFrom="paragraph">
                  <wp:posOffset>334010</wp:posOffset>
                </wp:positionV>
                <wp:extent cx="2514600" cy="1552575"/>
                <wp:effectExtent l="4445" t="4445" r="14605" b="5080"/>
                <wp:wrapNone/>
                <wp:docPr id="1" name="矩形 1"/>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upright="1"/>
                    </wps:wsp>
                  </a:graphicData>
                </a:graphic>
              </wp:anchor>
            </w:drawing>
          </mc:Choice>
          <mc:Fallback>
            <w:pict>
              <v:rect id="_x0000_s1026" o:spid="_x0000_s1026" o:spt="1" style="position:absolute;left:0pt;margin-left:211.75pt;margin-top:26.3pt;height:122.25pt;width:198pt;z-index:251660288;mso-width-relative:page;mso-height-relative:page;" fillcolor="#FFFFFF" filled="t" stroked="t" coordsize="21600,21600" o:gfxdata="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CYec2QAAAAoBAAAPAAAAAAAAAAEAIAAAACIAAABkcnMvZG93&#10;bnJldi54bWxQSwECFAAUAAAACACHTuJAcCh8uf8BAAAqBAAADgAAAAAAAAABACAAAAAoAQAAZHJz&#10;L2Uyb0RvYy54bWxQSwUGAAAAAAYABgBZAQAAmQU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334010</wp:posOffset>
                </wp:positionV>
                <wp:extent cx="2657475" cy="1552575"/>
                <wp:effectExtent l="4445" t="4445" r="5080" b="5080"/>
                <wp:wrapNone/>
                <wp:docPr id="2" name="矩形 2"/>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upright="1"/>
                    </wps:wsp>
                  </a:graphicData>
                </a:graphic>
              </wp:anchor>
            </w:drawing>
          </mc:Choice>
          <mc:Fallback>
            <w:pict>
              <v:rect id="_x0000_s1026" o:spid="_x0000_s1026" o:spt="1" style="position:absolute;left:0pt;margin-left:2.05pt;margin-top:26.3pt;height:122.25pt;width:209.25pt;z-index:251659264;mso-width-relative:page;mso-height-relative:page;" fillcolor="#FFFFFF" filled="t" stroked="t" coordsize="21600,21600" o:gfxdata="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PQmYrXAAAACAEAAA8AAAAAAAAAAQAgAAAAIgAAAGRycy9kb3du&#10;cmV2LnhtbFBLAQIUABQAAAAIAIdO4kCaM2TLAAIAACoEAAAOAAAAAAAAAAEAIAAAACYBAABkcnMv&#10;ZTJvRG9jLnhtbFBLBQYAAAAABgAGAFkBAACY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hint="eastAsia" w:ascii="仿宋" w:hAnsi="仿宋" w:eastAsia="仿宋" w:cs="仿宋"/>
          <w:sz w:val="32"/>
          <w:szCs w:val="32"/>
        </w:rPr>
        <w:t>全权代表无转委权。特此委托。</w:t>
      </w:r>
    </w:p>
    <w:p>
      <w:pPr>
        <w:spacing w:before="72" w:beforeLines="30" w:line="312" w:lineRule="auto"/>
        <w:ind w:firstLine="480" w:firstLineChars="200"/>
        <w:rPr>
          <w:rFonts w:hint="eastAsia" w:ascii="仿宋" w:hAnsi="仿宋" w:eastAsia="仿宋" w:cs="仿宋"/>
          <w:sz w:val="24"/>
        </w:rPr>
      </w:pPr>
    </w:p>
    <w:p>
      <w:pPr>
        <w:spacing w:line="480" w:lineRule="exact"/>
        <w:ind w:firstLine="480" w:firstLineChars="200"/>
        <w:rPr>
          <w:rFonts w:hint="eastAsia" w:ascii="仿宋" w:hAnsi="仿宋" w:eastAsia="仿宋" w:cs="仿宋"/>
          <w:sz w:val="24"/>
        </w:rPr>
      </w:pPr>
    </w:p>
    <w:p>
      <w:pPr>
        <w:spacing w:line="480" w:lineRule="exact"/>
        <w:ind w:firstLine="480" w:firstLineChars="200"/>
        <w:rPr>
          <w:rFonts w:hint="eastAsia" w:ascii="仿宋" w:hAnsi="仿宋" w:eastAsia="仿宋" w:cs="仿宋"/>
          <w:sz w:val="24"/>
        </w:rPr>
      </w:pPr>
    </w:p>
    <w:p>
      <w:pPr>
        <w:spacing w:line="480" w:lineRule="exact"/>
        <w:ind w:firstLine="420" w:firstLineChars="200"/>
        <w:rPr>
          <w:rFonts w:hint="eastAsia" w:ascii="仿宋" w:hAnsi="仿宋" w:eastAsia="仿宋" w:cs="仿宋"/>
          <w:sz w:val="24"/>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2681605</wp:posOffset>
                </wp:positionH>
                <wp:positionV relativeFrom="paragraph">
                  <wp:posOffset>200025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11.15pt;margin-top:15.75pt;height:122.25pt;width:198pt;z-index:251662336;mso-width-relative:page;mso-height-relative:page;" fillcolor="#FFFFFF" filled="t" stroked="t" coordsize="21600,21600" o:gfxdata="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fw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pPr>
                        <w:jc w:val="center"/>
                      </w:pPr>
                      <w:r>
                        <w:rPr>
                          <w:rFonts w:hint="eastAsia"/>
                        </w:rPr>
                        <w:t>授权代理人身份证复印件（反面）</w:t>
                      </w: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217170</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65pt;margin-top:17.1pt;height:122.25pt;width:209.25pt;z-index:251661312;mso-width-relative:page;mso-height-relative:page;" fillcolor="#FFFFFF" filled="t" stroked="t" coordsize="21600,21600" o:gfxdata="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8UbnXAAAACAEAAA8AAAAAAAAAAQAgAAAAIgAAAGRycy9kb3du&#10;cmV2LnhtbFBLAQIUABQAAAAIAIdO4kCjzWUwAAIAACoEAAAOAAAAAAAAAAEAIAAAACYBAABkcnMv&#10;ZTJvRG9jLnhtbFBLBQYAAAAABgAGAFkBAACYBQAAAAA=&#10;">
                <v:fill on="t" focussize="0,0"/>
                <v:stroke color="#000000" joinstyle="miter"/>
                <v:imagedata o:title=""/>
                <o:lock v:ext="edit" aspectratio="f"/>
                <v:textbox>
                  <w:txbxContent>
                    <w:p>
                      <w:pPr>
                        <w:jc w:val="center"/>
                      </w:pPr>
                      <w:r>
                        <w:rPr>
                          <w:rFonts w:hint="eastAsia"/>
                        </w:rPr>
                        <w:t>授权代理人身份证复印件（正面）</w:t>
                      </w:r>
                    </w:p>
                  </w:txbxContent>
                </v:textbox>
              </v:rect>
            </w:pict>
          </mc:Fallback>
        </mc:AlternateContent>
      </w:r>
    </w:p>
    <w:p>
      <w:pPr>
        <w:spacing w:line="480" w:lineRule="exact"/>
        <w:ind w:firstLine="480" w:firstLineChars="200"/>
        <w:rPr>
          <w:rFonts w:hint="eastAsia" w:ascii="仿宋" w:hAnsi="仿宋" w:eastAsia="仿宋" w:cs="仿宋"/>
          <w:sz w:val="24"/>
        </w:rPr>
      </w:pPr>
    </w:p>
    <w:p>
      <w:pPr>
        <w:spacing w:line="480" w:lineRule="exact"/>
        <w:rPr>
          <w:rFonts w:hint="eastAsia" w:ascii="仿宋" w:hAnsi="仿宋" w:eastAsia="仿宋" w:cs="仿宋"/>
          <w:sz w:val="24"/>
        </w:rPr>
      </w:pPr>
    </w:p>
    <w:p>
      <w:pPr>
        <w:spacing w:line="480" w:lineRule="exact"/>
        <w:rPr>
          <w:rFonts w:hint="eastAsia" w:ascii="仿宋" w:hAnsi="仿宋" w:eastAsia="仿宋" w:cs="仿宋"/>
          <w:sz w:val="24"/>
        </w:rPr>
      </w:pPr>
    </w:p>
    <w:p>
      <w:pPr>
        <w:pStyle w:val="2"/>
        <w:spacing w:after="0" w:line="360" w:lineRule="auto"/>
        <w:ind w:firstLine="640" w:firstLineChars="200"/>
        <w:rPr>
          <w:rFonts w:hint="eastAsia" w:ascii="仿宋" w:hAnsi="仿宋" w:eastAsia="仿宋" w:cs="仿宋"/>
          <w:sz w:val="32"/>
          <w:szCs w:val="32"/>
        </w:rPr>
      </w:pPr>
    </w:p>
    <w:p>
      <w:pPr>
        <w:pStyle w:val="2"/>
        <w:spacing w:after="0" w:line="360" w:lineRule="auto"/>
        <w:ind w:firstLine="640" w:firstLineChars="200"/>
        <w:rPr>
          <w:rFonts w:hint="eastAsia" w:ascii="仿宋" w:hAnsi="仿宋" w:eastAsia="仿宋" w:cs="仿宋"/>
          <w:sz w:val="32"/>
          <w:szCs w:val="32"/>
        </w:rPr>
      </w:pPr>
    </w:p>
    <w:p>
      <w:pPr>
        <w:pStyle w:val="2"/>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单位名称（公章）：</w:t>
      </w:r>
    </w:p>
    <w:p>
      <w:pPr>
        <w:pStyle w:val="2"/>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w:t>
      </w:r>
    </w:p>
    <w:p>
      <w:pPr>
        <w:pStyle w:val="2"/>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授权代理人签字：</w:t>
      </w:r>
    </w:p>
    <w:p>
      <w:pPr>
        <w:pStyle w:val="20"/>
        <w:tabs>
          <w:tab w:val="left" w:pos="5580"/>
        </w:tabs>
        <w:spacing w:line="360" w:lineRule="auto"/>
        <w:rPr>
          <w:rFonts w:hint="eastAsia" w:ascii="仿宋" w:hAnsi="仿宋" w:eastAsia="仿宋" w:cs="仿宋"/>
        </w:rPr>
      </w:pPr>
    </w:p>
    <w:p>
      <w:pPr>
        <w:pStyle w:val="13"/>
        <w:spacing w:before="0" w:after="0"/>
        <w:ind w:right="283" w:rightChars="135"/>
        <w:jc w:val="right"/>
        <w:rPr>
          <w:rFonts w:hint="eastAsia" w:ascii="仿宋" w:hAnsi="仿宋" w:eastAsia="仿宋" w:cs="仿宋"/>
        </w:rPr>
      </w:pPr>
      <w:r>
        <w:rPr>
          <w:rFonts w:hint="eastAsia" w:ascii="仿宋" w:hAnsi="仿宋" w:eastAsia="仿宋" w:cs="仿宋"/>
          <w:sz w:val="32"/>
          <w:szCs w:val="32"/>
        </w:rPr>
        <w:t xml:space="preserve">   年   月   日</w:t>
      </w:r>
    </w:p>
    <w:sectPr>
      <w:pgSz w:w="11906" w:h="16838"/>
      <w:pgMar w:top="1440" w:right="1080" w:bottom="1440" w:left="1080" w:header="1021" w:footer="680"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idowControl/>
      <w:pBdr>
        <w:top w:val="none" w:color="auto" w:sz="0" w:space="0"/>
        <w:left w:val="none" w:color="auto" w:sz="0" w:space="0"/>
        <w:bottom w:val="single" w:color="auto" w:sz="12" w:space="9"/>
        <w:right w:val="none" w:color="auto" w:sz="0" w:space="0"/>
      </w:pBdr>
      <w:jc w:val="both"/>
    </w:pPr>
    <w:r>
      <w:rPr>
        <w:lang w:eastAsia="zh-CN"/>
      </w:rPr>
      <w:object>
        <v:shape id="_x0000_i1025" o:spt="75" type="#_x0000_t75" style="height:28.5pt;width:113.2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8EFC0"/>
    <w:multiLevelType w:val="multilevel"/>
    <w:tmpl w:val="29D8EFC0"/>
    <w:lvl w:ilvl="0" w:tentative="0">
      <w:start w:val="1"/>
      <w:numFmt w:val="chineseCountingThousand"/>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1B5372"/>
    <w:multiLevelType w:val="multilevel"/>
    <w:tmpl w:val="2A1B5372"/>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WIzZmJiOGE1NzMwNDk3ZDQ5ZTQwNzY3MTg3NTEifQ=="/>
  </w:docVars>
  <w:rsids>
    <w:rsidRoot w:val="00000000"/>
    <w:rsid w:val="0FC90FD1"/>
    <w:rsid w:val="1B652022"/>
    <w:rsid w:val="27542BFB"/>
    <w:rsid w:val="4FAD7386"/>
    <w:rsid w:val="53990E01"/>
    <w:rsid w:val="5FAB67DC"/>
    <w:rsid w:val="716D720C"/>
    <w:rsid w:val="760858AA"/>
    <w:rsid w:val="7D5F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2"/>
    <w:link w:val="57"/>
    <w:semiHidden/>
    <w:unhideWhenUsed/>
    <w:qFormat/>
    <w:uiPriority w:val="0"/>
    <w:pPr>
      <w:keepNext w:val="0"/>
      <w:keepLines w:val="0"/>
      <w:widowControl w:val="0"/>
      <w:numPr>
        <w:ilvl w:val="0"/>
        <w:numId w:val="1"/>
      </w:numPr>
      <w:suppressLineNumbers w:val="0"/>
      <w:tabs>
        <w:tab w:val="left" w:pos="576"/>
      </w:tabs>
      <w:overflowPunct w:val="0"/>
      <w:autoSpaceDE w:val="0"/>
      <w:autoSpaceDN w:val="0"/>
      <w:adjustRightInd w:val="0"/>
      <w:snapToGrid w:val="0"/>
      <w:spacing w:before="360" w:beforeAutospacing="0" w:after="120" w:afterAutospacing="0"/>
      <w:ind w:left="420" w:right="0" w:hanging="420"/>
      <w:jc w:val="left"/>
      <w:outlineLvl w:val="1"/>
    </w:pPr>
    <w:rPr>
      <w:rFonts w:ascii="Arial" w:hAnsi="Arial" w:eastAsia="宋体" w:cs="Times New Roman"/>
      <w:color w:val="auto"/>
      <w:kern w:val="0"/>
      <w:sz w:val="28"/>
      <w:szCs w:val="20"/>
      <w:lang w:val="en-US" w:eastAsia="zh-CN" w:bidi="ar"/>
    </w:rPr>
  </w:style>
  <w:style w:type="paragraph" w:styleId="5">
    <w:name w:val="heading 3"/>
    <w:basedOn w:val="1"/>
    <w:next w:val="6"/>
    <w:link w:val="42"/>
    <w:semiHidden/>
    <w:unhideWhenUsed/>
    <w:qFormat/>
    <w:uiPriority w:val="0"/>
    <w:pPr>
      <w:keepNext/>
      <w:keepLines/>
      <w:widowControl w:val="0"/>
      <w:numPr>
        <w:ilvl w:val="0"/>
        <w:numId w:val="2"/>
      </w:numPr>
      <w:suppressLineNumbers w:val="0"/>
      <w:tabs>
        <w:tab w:val="left" w:pos="720"/>
      </w:tabs>
      <w:adjustRightInd w:val="0"/>
      <w:snapToGrid w:val="0"/>
      <w:spacing w:before="200" w:beforeAutospacing="0" w:after="120" w:afterAutospacing="0" w:line="300" w:lineRule="auto"/>
      <w:ind w:left="420" w:right="0" w:hanging="420"/>
      <w:jc w:val="both"/>
      <w:outlineLvl w:val="2"/>
    </w:pPr>
    <w:rPr>
      <w:rFonts w:hint="eastAsia" w:ascii="宋体" w:hAnsi="宋体" w:eastAsia="宋体" w:cs="宋体"/>
      <w:color w:val="auto"/>
      <w:kern w:val="2"/>
      <w:sz w:val="24"/>
      <w:szCs w:val="20"/>
      <w:lang w:val="en-US" w:eastAsia="zh-CN" w:bidi="ar"/>
    </w:rPr>
  </w:style>
  <w:style w:type="paragraph" w:styleId="7">
    <w:name w:val="heading 4"/>
    <w:basedOn w:val="1"/>
    <w:next w:val="1"/>
    <w:link w:val="66"/>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8">
    <w:name w:val="heading 5"/>
    <w:basedOn w:val="1"/>
    <w:next w:val="1"/>
    <w:link w:val="67"/>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9">
    <w:name w:val="heading 6"/>
    <w:basedOn w:val="1"/>
    <w:next w:val="1"/>
    <w:link w:val="68"/>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link w:val="69"/>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1">
    <w:name w:val="heading 8"/>
    <w:basedOn w:val="1"/>
    <w:next w:val="1"/>
    <w:link w:val="70"/>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2">
    <w:name w:val="heading 9"/>
    <w:basedOn w:val="1"/>
    <w:next w:val="1"/>
    <w:link w:val="58"/>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7">
    <w:name w:val="Default Paragraph Font"/>
    <w:semiHidden/>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47"/>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color w:val="auto"/>
      <w:kern w:val="2"/>
      <w:sz w:val="24"/>
      <w:szCs w:val="24"/>
      <w:lang w:val="en-US" w:eastAsia="zh-CN" w:bidi="ar"/>
    </w:rPr>
  </w:style>
  <w:style w:type="paragraph" w:styleId="6">
    <w:name w:val="Normal Indent"/>
    <w:basedOn w:val="1"/>
    <w:link w:val="73"/>
    <w:qFormat/>
    <w:uiPriority w:val="0"/>
    <w:pPr>
      <w:ind w:firstLine="420" w:firstLineChars="200"/>
    </w:pPr>
  </w:style>
  <w:style w:type="paragraph" w:styleId="13">
    <w:name w:val="caption"/>
    <w:basedOn w:val="1"/>
    <w:next w:val="1"/>
    <w:qFormat/>
    <w:uiPriority w:val="0"/>
    <w:pPr>
      <w:widowControl w:val="0"/>
      <w:adjustRightInd/>
      <w:snapToGrid/>
      <w:spacing w:before="152" w:after="160"/>
      <w:jc w:val="both"/>
    </w:pPr>
    <w:rPr>
      <w:rFonts w:ascii="Arial" w:hAnsi="Arial" w:eastAsia="黑体" w:cs="Arial"/>
      <w:kern w:val="2"/>
      <w:sz w:val="20"/>
      <w:szCs w:val="20"/>
    </w:rPr>
  </w:style>
  <w:style w:type="paragraph" w:styleId="14">
    <w:name w:val="Document Map"/>
    <w:basedOn w:val="1"/>
    <w:link w:val="74"/>
    <w:qFormat/>
    <w:uiPriority w:val="0"/>
    <w:pPr>
      <w:shd w:val="clear" w:color="auto" w:fill="000080"/>
    </w:pPr>
  </w:style>
  <w:style w:type="paragraph" w:styleId="15">
    <w:name w:val="toa heading"/>
    <w:basedOn w:val="1"/>
    <w:next w:val="1"/>
    <w:qFormat/>
    <w:uiPriority w:val="0"/>
    <w:pPr>
      <w:keepNext w:val="0"/>
      <w:keepLines w:val="0"/>
      <w:widowControl w:val="0"/>
      <w:suppressLineNumbers w:val="0"/>
      <w:spacing w:before="120" w:beforeAutospacing="0" w:after="0" w:afterAutospacing="0"/>
      <w:ind w:left="0" w:right="0"/>
      <w:jc w:val="both"/>
    </w:pPr>
    <w:rPr>
      <w:rFonts w:hint="eastAsia" w:ascii="等线 Light" w:hAnsi="等线 Light" w:eastAsia="等线 Light" w:cs="Times New Roman"/>
      <w:color w:val="auto"/>
      <w:kern w:val="2"/>
      <w:sz w:val="24"/>
      <w:szCs w:val="24"/>
      <w:lang w:val="en-US" w:eastAsia="zh-CN" w:bidi="ar"/>
    </w:rPr>
  </w:style>
  <w:style w:type="paragraph" w:styleId="16">
    <w:name w:val="annotation text"/>
    <w:basedOn w:val="1"/>
    <w:link w:val="55"/>
    <w:qFormat/>
    <w:uiPriority w:val="0"/>
    <w:pPr>
      <w:jc w:val="left"/>
    </w:pPr>
  </w:style>
  <w:style w:type="paragraph" w:styleId="17">
    <w:name w:val="Body Text 3"/>
    <w:basedOn w:val="1"/>
    <w:link w:val="75"/>
    <w:qFormat/>
    <w:uiPriority w:val="0"/>
    <w:pPr>
      <w:spacing w:after="120" w:afterLines="0" w:afterAutospacing="0"/>
    </w:pPr>
    <w:rPr>
      <w:sz w:val="16"/>
    </w:rPr>
  </w:style>
  <w:style w:type="paragraph" w:styleId="18">
    <w:name w:val="Body Text Indent"/>
    <w:basedOn w:val="1"/>
    <w:link w:val="62"/>
    <w:qFormat/>
    <w:uiPriority w:val="0"/>
    <w:pPr>
      <w:spacing w:after="120" w:afterLines="0" w:afterAutospacing="0"/>
      <w:ind w:left="420" w:leftChars="200"/>
    </w:pPr>
  </w:style>
  <w:style w:type="paragraph" w:styleId="19">
    <w:name w:val="toc 3"/>
    <w:basedOn w:val="1"/>
    <w:next w:val="1"/>
    <w:qFormat/>
    <w:uiPriority w:val="0"/>
    <w:pPr>
      <w:keepNext w:val="0"/>
      <w:keepLines w:val="0"/>
      <w:widowControl w:val="0"/>
      <w:suppressLineNumbers w:val="0"/>
      <w:spacing w:before="0" w:beforeAutospacing="0" w:after="0" w:afterAutospacing="0"/>
      <w:ind w:left="420" w:right="0"/>
      <w:jc w:val="left"/>
    </w:pPr>
    <w:rPr>
      <w:rFonts w:hint="default" w:ascii="Times New Roman" w:hAnsi="Times New Roman" w:eastAsia="宋体" w:cs="Times New Roman"/>
      <w:i/>
      <w:iCs/>
      <w:color w:val="auto"/>
      <w:kern w:val="2"/>
      <w:sz w:val="20"/>
      <w:szCs w:val="20"/>
      <w:lang w:val="en-US" w:eastAsia="zh-CN" w:bidi="ar"/>
    </w:rPr>
  </w:style>
  <w:style w:type="paragraph" w:styleId="20">
    <w:name w:val="Plain Text"/>
    <w:basedOn w:val="1"/>
    <w:link w:val="77"/>
    <w:qFormat/>
    <w:uiPriority w:val="0"/>
    <w:rPr>
      <w:rFonts w:ascii="宋体" w:hAnsi="Courier New"/>
    </w:rPr>
  </w:style>
  <w:style w:type="paragraph" w:styleId="21">
    <w:name w:val="Date"/>
    <w:basedOn w:val="1"/>
    <w:next w:val="1"/>
    <w:link w:val="78"/>
    <w:qFormat/>
    <w:uiPriority w:val="0"/>
    <w:pPr>
      <w:ind w:left="100" w:leftChars="2500"/>
    </w:pPr>
  </w:style>
  <w:style w:type="paragraph" w:styleId="22">
    <w:name w:val="Body Text Indent 2"/>
    <w:basedOn w:val="1"/>
    <w:link w:val="51"/>
    <w:qFormat/>
    <w:uiPriority w:val="0"/>
    <w:pPr>
      <w:keepNext w:val="0"/>
      <w:keepLines w:val="0"/>
      <w:widowControl w:val="0"/>
      <w:suppressLineNumbers w:val="0"/>
      <w:spacing w:before="0" w:beforeAutospacing="0" w:after="0" w:afterAutospacing="0" w:line="520" w:lineRule="exact"/>
      <w:ind w:left="0" w:right="0" w:firstLine="478" w:firstLineChars="199"/>
      <w:jc w:val="both"/>
    </w:pPr>
    <w:rPr>
      <w:rFonts w:hint="default" w:ascii="Times New Roman" w:hAnsi="Times New Roman" w:eastAsia="宋体" w:cs="Times New Roman"/>
      <w:color w:val="auto"/>
      <w:kern w:val="2"/>
      <w:sz w:val="24"/>
      <w:szCs w:val="24"/>
      <w:lang w:val="en-US" w:eastAsia="zh-CN" w:bidi="ar"/>
    </w:rPr>
  </w:style>
  <w:style w:type="paragraph" w:styleId="23">
    <w:name w:val="Balloon Text"/>
    <w:basedOn w:val="1"/>
    <w:link w:val="80"/>
    <w:qFormat/>
    <w:uiPriority w:val="0"/>
    <w:rPr>
      <w:sz w:val="18"/>
    </w:rPr>
  </w:style>
  <w:style w:type="paragraph" w:styleId="24">
    <w:name w:val="footer"/>
    <w:basedOn w:val="1"/>
    <w:link w:val="63"/>
    <w:qFormat/>
    <w:uiPriority w:val="0"/>
    <w:pPr>
      <w:tabs>
        <w:tab w:val="center" w:pos="4153"/>
        <w:tab w:val="right" w:pos="8306"/>
      </w:tabs>
      <w:snapToGrid w:val="0"/>
      <w:jc w:val="left"/>
    </w:pPr>
    <w:rPr>
      <w:sz w:val="18"/>
    </w:rPr>
  </w:style>
  <w:style w:type="paragraph" w:styleId="25">
    <w:name w:val="header"/>
    <w:basedOn w:val="1"/>
    <w:link w:val="44"/>
    <w:qFormat/>
    <w:uiPriority w:val="0"/>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26">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Times New Roman" w:hAnsi="Times New Roman" w:eastAsia="宋体" w:cs="Times New Roman"/>
      <w:b/>
      <w:bCs/>
      <w:caps/>
      <w:color w:val="auto"/>
      <w:kern w:val="2"/>
      <w:sz w:val="20"/>
      <w:szCs w:val="20"/>
      <w:lang w:val="en-US" w:eastAsia="zh-CN" w:bidi="ar"/>
    </w:rPr>
  </w:style>
  <w:style w:type="paragraph" w:styleId="27">
    <w:name w:val="footnote text"/>
    <w:basedOn w:val="1"/>
    <w:link w:val="83"/>
    <w:qFormat/>
    <w:uiPriority w:val="0"/>
    <w:pPr>
      <w:snapToGrid w:val="0"/>
      <w:jc w:val="left"/>
    </w:pPr>
    <w:rPr>
      <w:sz w:val="18"/>
    </w:rPr>
  </w:style>
  <w:style w:type="paragraph" w:styleId="28">
    <w:name w:val="Body Text Indent 3"/>
    <w:basedOn w:val="1"/>
    <w:link w:val="56"/>
    <w:qFormat/>
    <w:uiPriority w:val="0"/>
    <w:pPr>
      <w:spacing w:after="120" w:afterLines="0" w:afterAutospacing="0"/>
      <w:ind w:left="420" w:leftChars="200"/>
    </w:pPr>
    <w:rPr>
      <w:sz w:val="16"/>
    </w:rPr>
  </w:style>
  <w:style w:type="paragraph" w:styleId="29">
    <w:name w:val="toc 2"/>
    <w:basedOn w:val="2"/>
    <w:next w:val="2"/>
    <w:qFormat/>
    <w:uiPriority w:val="0"/>
    <w:pPr>
      <w:keepNext w:val="0"/>
      <w:keepLines w:val="0"/>
      <w:widowControl w:val="0"/>
      <w:suppressLineNumbers w:val="0"/>
      <w:spacing w:before="0" w:beforeAutospacing="0" w:after="0" w:afterAutospacing="0"/>
      <w:ind w:left="210" w:right="0"/>
      <w:jc w:val="left"/>
    </w:pPr>
    <w:rPr>
      <w:rFonts w:hint="default" w:ascii="Times New Roman" w:hAnsi="Times New Roman" w:eastAsia="宋体" w:cs="Times New Roman"/>
      <w:smallCaps/>
      <w:color w:val="auto"/>
      <w:kern w:val="2"/>
      <w:sz w:val="20"/>
      <w:szCs w:val="20"/>
      <w:lang w:val="en-US" w:eastAsia="zh-CN" w:bidi="ar"/>
    </w:rPr>
  </w:style>
  <w:style w:type="paragraph" w:styleId="30">
    <w:name w:val="Body Text 2"/>
    <w:basedOn w:val="1"/>
    <w:link w:val="84"/>
    <w:qFormat/>
    <w:uiPriority w:val="0"/>
    <w:pPr>
      <w:spacing w:after="120" w:afterLines="0" w:afterAutospacing="0" w:line="480" w:lineRule="auto"/>
    </w:pPr>
  </w:style>
  <w:style w:type="paragraph" w:styleId="31">
    <w:name w:val="Title"/>
    <w:basedOn w:val="1"/>
    <w:next w:val="1"/>
    <w:link w:val="85"/>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黑体" w:cs="Times New Roman"/>
      <w:bCs/>
      <w:color w:val="auto"/>
      <w:kern w:val="2"/>
      <w:sz w:val="44"/>
      <w:szCs w:val="32"/>
      <w:lang w:val="en-US" w:eastAsia="zh-CN" w:bidi="ar"/>
    </w:rPr>
  </w:style>
  <w:style w:type="paragraph" w:styleId="32">
    <w:name w:val="annotation subject"/>
    <w:basedOn w:val="16"/>
    <w:next w:val="16"/>
    <w:link w:val="54"/>
    <w:qFormat/>
    <w:uiPriority w:val="0"/>
    <w:rPr>
      <w:b/>
    </w:rPr>
  </w:style>
  <w:style w:type="paragraph" w:styleId="33">
    <w:name w:val="Body Text First Indent"/>
    <w:basedOn w:val="2"/>
    <w:link w:val="76"/>
    <w:qFormat/>
    <w:uiPriority w:val="0"/>
    <w:pPr>
      <w:ind w:firstLine="420" w:firstLineChars="100"/>
    </w:pPr>
  </w:style>
  <w:style w:type="paragraph" w:styleId="34">
    <w:name w:val="Body Text First Indent 2"/>
    <w:basedOn w:val="18"/>
    <w:link w:val="86"/>
    <w:qFormat/>
    <w:uiPriority w:val="0"/>
    <w:pPr>
      <w:ind w:firstLine="420" w:firstLineChars="200"/>
    </w:pPr>
  </w:style>
  <w:style w:type="table" w:styleId="36">
    <w:name w:val="Table Grid"/>
    <w:basedOn w:val="3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8">
    <w:name w:val="Strong"/>
    <w:basedOn w:val="37"/>
    <w:qFormat/>
    <w:uiPriority w:val="0"/>
    <w:rPr>
      <w:rFonts w:hint="default" w:ascii="Times New Roman" w:hAnsi="Times New Roman" w:cs="Times New Roman"/>
      <w:b/>
    </w:rPr>
  </w:style>
  <w:style w:type="character" w:styleId="39">
    <w:name w:val="FollowedHyperlink"/>
    <w:basedOn w:val="37"/>
    <w:qFormat/>
    <w:uiPriority w:val="0"/>
    <w:rPr>
      <w:color w:val="800080"/>
      <w:u w:val="single"/>
    </w:rPr>
  </w:style>
  <w:style w:type="character" w:styleId="40">
    <w:name w:val="Hyperlink"/>
    <w:basedOn w:val="37"/>
    <w:qFormat/>
    <w:uiPriority w:val="0"/>
    <w:rPr>
      <w:color w:val="0000FF"/>
      <w:u w:val="single"/>
    </w:rPr>
  </w:style>
  <w:style w:type="character" w:styleId="41">
    <w:name w:val="annotation reference"/>
    <w:basedOn w:val="37"/>
    <w:qFormat/>
    <w:uiPriority w:val="0"/>
    <w:rPr>
      <w:sz w:val="21"/>
    </w:rPr>
  </w:style>
  <w:style w:type="character" w:customStyle="1" w:styleId="42">
    <w:name w:val="标题 3 字符"/>
    <w:basedOn w:val="37"/>
    <w:link w:val="5"/>
    <w:qFormat/>
    <w:uiPriority w:val="0"/>
    <w:rPr>
      <w:rFonts w:hint="eastAsia" w:ascii="宋体" w:hAnsi="宋体" w:eastAsia="宋体" w:cs="宋体"/>
      <w:kern w:val="2"/>
      <w:sz w:val="24"/>
    </w:rPr>
  </w:style>
  <w:style w:type="character" w:customStyle="1" w:styleId="43">
    <w:name w:val="Heading 8 Char"/>
    <w:basedOn w:val="37"/>
    <w:qFormat/>
    <w:uiPriority w:val="0"/>
    <w:rPr>
      <w:rFonts w:hint="default" w:ascii="Calibri" w:hAnsi="Calibri" w:eastAsia="宋体" w:cs="Times New Roman"/>
      <w:i/>
      <w:iCs/>
      <w:kern w:val="2"/>
      <w:sz w:val="24"/>
      <w:szCs w:val="24"/>
    </w:rPr>
  </w:style>
  <w:style w:type="character" w:customStyle="1" w:styleId="44">
    <w:name w:val="页眉 字符"/>
    <w:basedOn w:val="37"/>
    <w:link w:val="25"/>
    <w:qFormat/>
    <w:uiPriority w:val="0"/>
    <w:rPr>
      <w:kern w:val="2"/>
      <w:sz w:val="18"/>
      <w:szCs w:val="18"/>
    </w:rPr>
  </w:style>
  <w:style w:type="character" w:customStyle="1" w:styleId="45">
    <w:name w:val="个人答复风格"/>
    <w:basedOn w:val="37"/>
    <w:qFormat/>
    <w:uiPriority w:val="0"/>
    <w:rPr>
      <w:rFonts w:hint="default" w:ascii="Arial" w:hAnsi="Arial" w:eastAsia="宋体" w:cs="Arial"/>
      <w:color w:val="auto"/>
      <w:sz w:val="20"/>
    </w:rPr>
  </w:style>
  <w:style w:type="character" w:customStyle="1" w:styleId="46">
    <w:name w:val="4级标题nbm Char"/>
    <w:basedOn w:val="37"/>
    <w:qFormat/>
    <w:uiPriority w:val="0"/>
    <w:rPr>
      <w:rFonts w:hint="eastAsia" w:ascii="宋体" w:hAnsi="宋体" w:eastAsia="宋体" w:cs="宋体"/>
      <w:kern w:val="2"/>
      <w:sz w:val="21"/>
      <w:szCs w:val="21"/>
    </w:rPr>
  </w:style>
  <w:style w:type="character" w:customStyle="1" w:styleId="47">
    <w:name w:val="正文文本 字符1"/>
    <w:basedOn w:val="37"/>
    <w:link w:val="2"/>
    <w:qFormat/>
    <w:uiPriority w:val="0"/>
    <w:rPr>
      <w:kern w:val="2"/>
      <w:sz w:val="24"/>
      <w:szCs w:val="24"/>
    </w:rPr>
  </w:style>
  <w:style w:type="character" w:customStyle="1" w:styleId="48">
    <w:name w:val="Heading 3 Char2"/>
    <w:basedOn w:val="37"/>
    <w:qFormat/>
    <w:uiPriority w:val="0"/>
    <w:rPr>
      <w:rFonts w:hint="eastAsia" w:ascii="宋体" w:hAnsi="宋体" w:eastAsia="宋体" w:cs="Times New Roman"/>
      <w:b/>
      <w:bCs/>
      <w:kern w:val="2"/>
      <w:sz w:val="32"/>
      <w:szCs w:val="32"/>
      <w:lang w:val="en-US" w:eastAsia="zh-CN" w:bidi="ar"/>
    </w:rPr>
  </w:style>
  <w:style w:type="character" w:customStyle="1" w:styleId="49">
    <w:name w:val="标题 4 Char1"/>
    <w:basedOn w:val="37"/>
    <w:qFormat/>
    <w:uiPriority w:val="0"/>
    <w:rPr>
      <w:rFonts w:hint="eastAsia" w:ascii="宋体" w:hAnsi="宋体" w:eastAsia="宋体" w:cs="Times New Roman"/>
      <w:b/>
      <w:bCs/>
      <w:kern w:val="2"/>
      <w:sz w:val="28"/>
      <w:szCs w:val="28"/>
      <w:lang w:val="en-US" w:eastAsia="zh-CN" w:bidi="ar"/>
    </w:rPr>
  </w:style>
  <w:style w:type="paragraph" w:customStyle="1" w:styleId="50">
    <w:name w:val="msotocheading"/>
    <w:basedOn w:val="3"/>
    <w:next w:val="1"/>
    <w:qFormat/>
    <w:uiPriority w:val="0"/>
    <w:pPr>
      <w:keepNext/>
      <w:keepLines/>
      <w:widowControl/>
      <w:suppressLineNumbers w:val="0"/>
      <w:spacing w:before="240" w:beforeAutospacing="0" w:after="0" w:afterAutospacing="0" w:line="256" w:lineRule="auto"/>
      <w:ind w:left="0" w:right="0"/>
      <w:jc w:val="left"/>
    </w:pPr>
    <w:rPr>
      <w:rFonts w:hint="eastAsia" w:ascii="等线 Light" w:hAnsi="等线 Light" w:eastAsia="等线 Light" w:cs="Times New Roman"/>
      <w:color w:val="2E74B5"/>
      <w:kern w:val="0"/>
      <w:sz w:val="32"/>
      <w:szCs w:val="32"/>
      <w:lang w:val="en-US" w:eastAsia="zh-CN" w:bidi="ar"/>
    </w:rPr>
  </w:style>
  <w:style w:type="character" w:customStyle="1" w:styleId="51">
    <w:name w:val="正文文本缩进 2 字符"/>
    <w:basedOn w:val="37"/>
    <w:link w:val="22"/>
    <w:qFormat/>
    <w:uiPriority w:val="0"/>
    <w:rPr>
      <w:kern w:val="2"/>
      <w:sz w:val="24"/>
      <w:szCs w:val="24"/>
    </w:rPr>
  </w:style>
  <w:style w:type="character" w:customStyle="1" w:styleId="52">
    <w:name w:val="一级条标题 Char"/>
    <w:basedOn w:val="37"/>
    <w:qFormat/>
    <w:uiPriority w:val="0"/>
    <w:rPr>
      <w:rFonts w:hint="eastAsia" w:ascii="黑体" w:hAnsi="宋体" w:eastAsia="黑体" w:cs="黑体"/>
      <w:sz w:val="21"/>
    </w:rPr>
  </w:style>
  <w:style w:type="character" w:customStyle="1" w:styleId="53">
    <w:name w:val="标题 1 字符"/>
    <w:basedOn w:val="37"/>
    <w:link w:val="3"/>
    <w:qFormat/>
    <w:uiPriority w:val="0"/>
    <w:rPr>
      <w:rFonts w:hint="default" w:ascii="Arial" w:hAnsi="Arial" w:eastAsia="黑体" w:cs="Arial"/>
      <w:kern w:val="28"/>
      <w:sz w:val="24"/>
    </w:rPr>
  </w:style>
  <w:style w:type="character" w:customStyle="1" w:styleId="54">
    <w:name w:val="批注主题 字符"/>
    <w:basedOn w:val="55"/>
    <w:link w:val="32"/>
    <w:qFormat/>
    <w:uiPriority w:val="0"/>
    <w:rPr>
      <w:b/>
      <w:bCs/>
      <w:kern w:val="2"/>
      <w:sz w:val="21"/>
      <w:szCs w:val="24"/>
    </w:rPr>
  </w:style>
  <w:style w:type="character" w:customStyle="1" w:styleId="55">
    <w:name w:val="批注文字 字符"/>
    <w:basedOn w:val="37"/>
    <w:link w:val="16"/>
    <w:qFormat/>
    <w:uiPriority w:val="0"/>
    <w:rPr>
      <w:kern w:val="2"/>
      <w:sz w:val="21"/>
    </w:rPr>
  </w:style>
  <w:style w:type="character" w:customStyle="1" w:styleId="56">
    <w:name w:val="正文文本缩进 3 字符"/>
    <w:basedOn w:val="37"/>
    <w:link w:val="28"/>
    <w:qFormat/>
    <w:uiPriority w:val="0"/>
    <w:rPr>
      <w:rFonts w:hint="eastAsia" w:ascii="宋体" w:hAnsi="宋体" w:eastAsia="宋体" w:cs="宋体"/>
      <w:b/>
      <w:kern w:val="2"/>
      <w:sz w:val="24"/>
    </w:rPr>
  </w:style>
  <w:style w:type="character" w:customStyle="1" w:styleId="57">
    <w:name w:val="标题 2 字符"/>
    <w:basedOn w:val="37"/>
    <w:link w:val="4"/>
    <w:qFormat/>
    <w:uiPriority w:val="0"/>
    <w:rPr>
      <w:rFonts w:hint="default" w:ascii="Arial" w:hAnsi="Arial" w:cs="Arial"/>
      <w:sz w:val="28"/>
    </w:rPr>
  </w:style>
  <w:style w:type="character" w:customStyle="1" w:styleId="58">
    <w:name w:val="标题 9 字符"/>
    <w:basedOn w:val="37"/>
    <w:link w:val="12"/>
    <w:qFormat/>
    <w:uiPriority w:val="0"/>
    <w:rPr>
      <w:rFonts w:hint="default" w:ascii="Arial" w:hAnsi="Arial" w:eastAsia="黑体" w:cs="Arial"/>
      <w:kern w:val="2"/>
      <w:sz w:val="21"/>
    </w:rPr>
  </w:style>
  <w:style w:type="character" w:customStyle="1" w:styleId="59">
    <w:name w:val="纯文本 Char"/>
    <w:basedOn w:val="37"/>
    <w:qFormat/>
    <w:uiPriority w:val="0"/>
    <w:rPr>
      <w:rFonts w:hint="eastAsia" w:ascii="宋体" w:hAnsi="Courier New" w:eastAsia="宋体" w:cs="Courier New"/>
      <w:kern w:val="2"/>
      <w:sz w:val="21"/>
      <w:szCs w:val="21"/>
    </w:rPr>
  </w:style>
  <w:style w:type="character" w:customStyle="1" w:styleId="60">
    <w:name w:val="Heading 3 Char3"/>
    <w:basedOn w:val="37"/>
    <w:qFormat/>
    <w:uiPriority w:val="0"/>
    <w:rPr>
      <w:rFonts w:hint="default" w:ascii="Cambria" w:hAnsi="Cambria" w:eastAsia="宋体" w:cs="Times New Roman"/>
      <w:b/>
      <w:bCs/>
      <w:kern w:val="2"/>
      <w:sz w:val="26"/>
      <w:szCs w:val="26"/>
    </w:rPr>
  </w:style>
  <w:style w:type="paragraph" w:customStyle="1" w:styleId="61">
    <w:name w:val="首行缩进"/>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宋体" w:eastAsia="宋体" w:cs="宋体"/>
      <w:color w:val="auto"/>
      <w:kern w:val="0"/>
      <w:sz w:val="24"/>
      <w:szCs w:val="24"/>
      <w:lang w:val="en-US" w:eastAsia="zh-CN" w:bidi="ar"/>
    </w:rPr>
  </w:style>
  <w:style w:type="character" w:customStyle="1" w:styleId="62">
    <w:name w:val="正文文本缩进 字符"/>
    <w:basedOn w:val="37"/>
    <w:link w:val="18"/>
    <w:qFormat/>
    <w:uiPriority w:val="0"/>
    <w:rPr>
      <w:kern w:val="2"/>
      <w:sz w:val="24"/>
      <w:szCs w:val="24"/>
    </w:rPr>
  </w:style>
  <w:style w:type="character" w:customStyle="1" w:styleId="63">
    <w:name w:val="页脚 字符1"/>
    <w:basedOn w:val="37"/>
    <w:link w:val="24"/>
    <w:qFormat/>
    <w:uiPriority w:val="0"/>
    <w:rPr>
      <w:kern w:val="2"/>
      <w:sz w:val="18"/>
      <w:szCs w:val="18"/>
    </w:rPr>
  </w:style>
  <w:style w:type="character" w:customStyle="1" w:styleId="64">
    <w:name w:val="title_emph1"/>
    <w:basedOn w:val="37"/>
    <w:qFormat/>
    <w:uiPriority w:val="0"/>
    <w:rPr>
      <w:rFonts w:hint="default" w:ascii="Arial" w:hAnsi="Arial" w:cs="Arial"/>
      <w:b/>
      <w:bCs/>
      <w:sz w:val="20"/>
      <w:szCs w:val="20"/>
    </w:rPr>
  </w:style>
  <w:style w:type="paragraph" w:customStyle="1" w:styleId="6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宋体" w:cs="Times New Roman"/>
      <w:color w:val="000000"/>
      <w:kern w:val="0"/>
      <w:sz w:val="24"/>
      <w:szCs w:val="24"/>
      <w:lang w:val="en-US" w:eastAsia="zh-CN" w:bidi="ar"/>
    </w:rPr>
  </w:style>
  <w:style w:type="character" w:customStyle="1" w:styleId="66">
    <w:name w:val="标题 4 字符"/>
    <w:basedOn w:val="37"/>
    <w:link w:val="7"/>
    <w:qFormat/>
    <w:uiPriority w:val="0"/>
    <w:rPr>
      <w:rFonts w:hint="eastAsia" w:ascii="宋体" w:hAnsi="宋体" w:eastAsia="宋体" w:cs="宋体"/>
      <w:sz w:val="28"/>
    </w:rPr>
  </w:style>
  <w:style w:type="character" w:customStyle="1" w:styleId="67">
    <w:name w:val="标题 5 字符"/>
    <w:basedOn w:val="37"/>
    <w:link w:val="8"/>
    <w:qFormat/>
    <w:uiPriority w:val="0"/>
    <w:rPr>
      <w:rFonts w:hint="eastAsia" w:ascii="宋体" w:hAnsi="宋体" w:eastAsia="宋体" w:cs="宋体"/>
      <w:sz w:val="28"/>
    </w:rPr>
  </w:style>
  <w:style w:type="character" w:customStyle="1" w:styleId="68">
    <w:name w:val="标题 6 字符"/>
    <w:basedOn w:val="37"/>
    <w:link w:val="9"/>
    <w:qFormat/>
    <w:uiPriority w:val="0"/>
    <w:rPr>
      <w:rFonts w:hint="default" w:ascii="Arial" w:hAnsi="Arial" w:eastAsia="黑体" w:cs="Arial"/>
      <w:b/>
      <w:kern w:val="2"/>
      <w:sz w:val="24"/>
    </w:rPr>
  </w:style>
  <w:style w:type="character" w:customStyle="1" w:styleId="69">
    <w:name w:val="标题 7 字符"/>
    <w:basedOn w:val="37"/>
    <w:link w:val="10"/>
    <w:qFormat/>
    <w:uiPriority w:val="0"/>
    <w:rPr>
      <w:b/>
      <w:kern w:val="2"/>
      <w:sz w:val="24"/>
    </w:rPr>
  </w:style>
  <w:style w:type="character" w:customStyle="1" w:styleId="70">
    <w:name w:val="标题 8 字符"/>
    <w:basedOn w:val="37"/>
    <w:link w:val="11"/>
    <w:qFormat/>
    <w:uiPriority w:val="0"/>
    <w:rPr>
      <w:rFonts w:hint="default" w:ascii="Arial" w:hAnsi="Arial" w:eastAsia="黑体" w:cs="Arial"/>
      <w:kern w:val="2"/>
      <w:sz w:val="24"/>
    </w:rPr>
  </w:style>
  <w:style w:type="character" w:customStyle="1" w:styleId="71">
    <w:name w:val="正文文本 字符"/>
    <w:basedOn w:val="37"/>
    <w:qFormat/>
    <w:uiPriority w:val="0"/>
    <w:rPr>
      <w:kern w:val="2"/>
      <w:sz w:val="24"/>
      <w:szCs w:val="24"/>
    </w:rPr>
  </w:style>
  <w:style w:type="character" w:customStyle="1" w:styleId="72">
    <w:name w:val="Heading 6 Char"/>
    <w:basedOn w:val="37"/>
    <w:qFormat/>
    <w:uiPriority w:val="0"/>
    <w:rPr>
      <w:rFonts w:hint="default" w:ascii="Calibri" w:hAnsi="Calibri" w:eastAsia="宋体" w:cs="Times New Roman"/>
      <w:b/>
      <w:bCs/>
      <w:kern w:val="2"/>
    </w:rPr>
  </w:style>
  <w:style w:type="character" w:customStyle="1" w:styleId="73">
    <w:name w:val="正文缩进 字符"/>
    <w:basedOn w:val="37"/>
    <w:link w:val="6"/>
    <w:qFormat/>
    <w:uiPriority w:val="0"/>
    <w:rPr>
      <w:kern w:val="2"/>
      <w:sz w:val="24"/>
      <w:szCs w:val="24"/>
    </w:rPr>
  </w:style>
  <w:style w:type="character" w:customStyle="1" w:styleId="74">
    <w:name w:val="文档结构图 字符"/>
    <w:basedOn w:val="37"/>
    <w:link w:val="14"/>
    <w:qFormat/>
    <w:uiPriority w:val="0"/>
    <w:rPr>
      <w:kern w:val="2"/>
      <w:sz w:val="21"/>
      <w:shd w:val="clear" w:fill="000080"/>
    </w:rPr>
  </w:style>
  <w:style w:type="character" w:customStyle="1" w:styleId="75">
    <w:name w:val="正文文本 3 字符"/>
    <w:basedOn w:val="37"/>
    <w:link w:val="17"/>
    <w:qFormat/>
    <w:uiPriority w:val="0"/>
    <w:rPr>
      <w:kern w:val="2"/>
      <w:sz w:val="16"/>
      <w:szCs w:val="16"/>
    </w:rPr>
  </w:style>
  <w:style w:type="character" w:customStyle="1" w:styleId="76">
    <w:name w:val="正文首行缩进 字符"/>
    <w:basedOn w:val="71"/>
    <w:link w:val="33"/>
    <w:qFormat/>
    <w:uiPriority w:val="0"/>
    <w:rPr>
      <w:kern w:val="2"/>
      <w:sz w:val="21"/>
      <w:szCs w:val="24"/>
    </w:rPr>
  </w:style>
  <w:style w:type="character" w:customStyle="1" w:styleId="77">
    <w:name w:val="纯文本 字符"/>
    <w:basedOn w:val="37"/>
    <w:link w:val="20"/>
    <w:qFormat/>
    <w:uiPriority w:val="0"/>
    <w:rPr>
      <w:kern w:val="2"/>
      <w:sz w:val="21"/>
    </w:rPr>
  </w:style>
  <w:style w:type="character" w:customStyle="1" w:styleId="78">
    <w:name w:val="日期 字符"/>
    <w:basedOn w:val="37"/>
    <w:link w:val="21"/>
    <w:qFormat/>
    <w:uiPriority w:val="0"/>
    <w:rPr>
      <w:rFonts w:hint="eastAsia" w:ascii="楷体_GB2312" w:eastAsia="楷体_GB2312" w:cs="楷体_GB2312"/>
      <w:kern w:val="2"/>
      <w:sz w:val="28"/>
    </w:rPr>
  </w:style>
  <w:style w:type="character" w:customStyle="1" w:styleId="79">
    <w:name w:val="标题 2 Char Char Char"/>
    <w:basedOn w:val="37"/>
    <w:qFormat/>
    <w:uiPriority w:val="0"/>
    <w:rPr>
      <w:rFonts w:hint="default" w:ascii="Arial" w:hAnsi="Arial" w:eastAsia="黑体" w:cs="Times New Roman"/>
      <w:b/>
      <w:bCs/>
      <w:kern w:val="2"/>
      <w:sz w:val="32"/>
      <w:szCs w:val="32"/>
      <w:lang w:val="en-US" w:eastAsia="zh-CN" w:bidi="ar"/>
    </w:rPr>
  </w:style>
  <w:style w:type="character" w:customStyle="1" w:styleId="80">
    <w:name w:val="批注框文本 字符"/>
    <w:basedOn w:val="37"/>
    <w:link w:val="23"/>
    <w:qFormat/>
    <w:uiPriority w:val="0"/>
    <w:rPr>
      <w:kern w:val="2"/>
      <w:sz w:val="18"/>
      <w:szCs w:val="18"/>
    </w:rPr>
  </w:style>
  <w:style w:type="character" w:customStyle="1" w:styleId="81">
    <w:name w:val="页脚 字符"/>
    <w:basedOn w:val="37"/>
    <w:qFormat/>
    <w:uiPriority w:val="0"/>
    <w:rPr>
      <w:kern w:val="2"/>
      <w:sz w:val="18"/>
      <w:szCs w:val="18"/>
    </w:rPr>
  </w:style>
  <w:style w:type="character" w:customStyle="1" w:styleId="82">
    <w:name w:val="Heading 4 Char"/>
    <w:basedOn w:val="37"/>
    <w:qFormat/>
    <w:uiPriority w:val="0"/>
    <w:rPr>
      <w:rFonts w:hint="default" w:ascii="Calibri" w:hAnsi="Calibri" w:eastAsia="宋体" w:cs="Times New Roman"/>
      <w:b/>
      <w:bCs/>
      <w:kern w:val="2"/>
      <w:sz w:val="28"/>
      <w:szCs w:val="28"/>
    </w:rPr>
  </w:style>
  <w:style w:type="character" w:customStyle="1" w:styleId="83">
    <w:name w:val="脚注文本 字符"/>
    <w:basedOn w:val="37"/>
    <w:link w:val="27"/>
    <w:qFormat/>
    <w:uiPriority w:val="0"/>
    <w:rPr>
      <w:kern w:val="2"/>
      <w:sz w:val="18"/>
      <w:szCs w:val="18"/>
    </w:rPr>
  </w:style>
  <w:style w:type="character" w:customStyle="1" w:styleId="84">
    <w:name w:val="正文文本 2 字符"/>
    <w:basedOn w:val="37"/>
    <w:link w:val="30"/>
    <w:qFormat/>
    <w:uiPriority w:val="0"/>
    <w:rPr>
      <w:color w:val="FF0000"/>
      <w:kern w:val="2"/>
      <w:sz w:val="21"/>
    </w:rPr>
  </w:style>
  <w:style w:type="character" w:customStyle="1" w:styleId="85">
    <w:name w:val="标题 字符"/>
    <w:basedOn w:val="37"/>
    <w:link w:val="31"/>
    <w:qFormat/>
    <w:uiPriority w:val="0"/>
    <w:rPr>
      <w:rFonts w:hint="eastAsia" w:ascii="等线 Light" w:hAnsi="等线 Light" w:eastAsia="黑体" w:cs="等线 Light"/>
      <w:bCs/>
      <w:kern w:val="2"/>
      <w:sz w:val="44"/>
      <w:szCs w:val="32"/>
    </w:rPr>
  </w:style>
  <w:style w:type="character" w:customStyle="1" w:styleId="86">
    <w:name w:val="正文首行缩进 2 字符"/>
    <w:basedOn w:val="62"/>
    <w:link w:val="34"/>
    <w:qFormat/>
    <w:uiPriority w:val="0"/>
    <w:rPr>
      <w:kern w:val="2"/>
      <w:sz w:val="21"/>
      <w:szCs w:val="24"/>
    </w:rPr>
  </w:style>
  <w:style w:type="character" w:customStyle="1" w:styleId="87">
    <w:name w:val="font1"/>
    <w:basedOn w:val="37"/>
    <w:qFormat/>
    <w:uiPriority w:val="0"/>
    <w:rPr>
      <w:rFonts w:hint="default" w:ascii="Times New Roman" w:hAnsi="Times New Roman" w:cs="Times New Roman"/>
      <w:color w:val="000000"/>
      <w:sz w:val="18"/>
      <w:szCs w:val="18"/>
    </w:rPr>
  </w:style>
  <w:style w:type="character" w:customStyle="1" w:styleId="88">
    <w:name w:val="Footer-Even Char"/>
    <w:basedOn w:val="37"/>
    <w:qFormat/>
    <w:uiPriority w:val="0"/>
    <w:rPr>
      <w:rFonts w:hint="eastAsia" w:ascii="宋体" w:hAnsi="宋体" w:eastAsia="宋体" w:cs="宋体"/>
      <w:kern w:val="2"/>
      <w:sz w:val="18"/>
      <w:szCs w:val="18"/>
      <w:lang w:val="en-US" w:eastAsia="zh-CN" w:bidi="ar"/>
    </w:rPr>
  </w:style>
  <w:style w:type="character" w:customStyle="1" w:styleId="89">
    <w:name w:val="个人撰写风格"/>
    <w:basedOn w:val="37"/>
    <w:qFormat/>
    <w:uiPriority w:val="0"/>
    <w:rPr>
      <w:rFonts w:hint="default" w:ascii="Arial" w:hAnsi="Arial" w:eastAsia="宋体" w:cs="Arial"/>
      <w:color w:val="auto"/>
      <w:sz w:val="20"/>
    </w:rPr>
  </w:style>
  <w:style w:type="character" w:customStyle="1" w:styleId="90">
    <w:name w:val="二级条标题 Char"/>
    <w:basedOn w:val="37"/>
    <w:qFormat/>
    <w:uiPriority w:val="0"/>
    <w:rPr>
      <w:rFonts w:hint="eastAsia" w:ascii="黑体" w:hAnsi="宋体" w:eastAsia="黑体" w:cs="黑体"/>
      <w:sz w:val="21"/>
    </w:rPr>
  </w:style>
  <w:style w:type="character" w:customStyle="1" w:styleId="91">
    <w:name w:val="段 Char"/>
    <w:basedOn w:val="37"/>
    <w:qFormat/>
    <w:uiPriority w:val="0"/>
    <w:rPr>
      <w:rFonts w:hint="eastAsia" w:ascii="宋体" w:hAnsi="宋体" w:eastAsia="宋体" w:cs="宋体"/>
      <w:sz w:val="21"/>
    </w:rPr>
  </w:style>
  <w:style w:type="character" w:customStyle="1" w:styleId="92">
    <w:name w:val="编号列表 Char"/>
    <w:basedOn w:val="37"/>
    <w:qFormat/>
    <w:uiPriority w:val="0"/>
    <w:rPr>
      <w:rFonts w:hint="default" w:ascii="Verdana" w:hAnsi="Verdana" w:eastAsia="宋体" w:cs="Times New Roman"/>
      <w:kern w:val="2"/>
      <w:sz w:val="24"/>
      <w:szCs w:val="24"/>
      <w:lang w:val="en-US" w:eastAsia="zh-CN" w:bidi="ar"/>
    </w:rPr>
  </w:style>
  <w:style w:type="character" w:customStyle="1" w:styleId="93">
    <w:name w:val="3级标题nbm Char"/>
    <w:basedOn w:val="37"/>
    <w:qFormat/>
    <w:uiPriority w:val="0"/>
  </w:style>
  <w:style w:type="character" w:customStyle="1" w:styleId="94">
    <w:name w:val="2级标题nbm Char"/>
    <w:basedOn w:val="37"/>
    <w:qFormat/>
    <w:uiPriority w:val="0"/>
    <w:rPr>
      <w:rFonts w:hint="eastAsia" w:ascii="宋体" w:hAnsi="宋体" w:eastAsia="宋体" w:cs="宋体"/>
      <w:bCs/>
      <w:kern w:val="2"/>
      <w:sz w:val="21"/>
      <w:szCs w:val="21"/>
    </w:rPr>
  </w:style>
  <w:style w:type="character" w:customStyle="1" w:styleId="95">
    <w:name w:val="il"/>
    <w:basedOn w:val="37"/>
    <w:qFormat/>
    <w:uiPriority w:val="0"/>
  </w:style>
  <w:style w:type="character" w:customStyle="1" w:styleId="96">
    <w:name w:val="正文文本 Char"/>
    <w:basedOn w:val="37"/>
    <w:qFormat/>
    <w:uiPriority w:val="0"/>
    <w:rPr>
      <w:rFonts w:hint="eastAsia" w:ascii="宋体" w:hAnsi="宋体" w:eastAsia="宋体" w:cs="宋体"/>
      <w:kern w:val="2"/>
      <w:sz w:val="24"/>
      <w:lang w:val="en-US" w:eastAsia="zh-CN" w:bidi="ar"/>
    </w:rPr>
  </w:style>
  <w:style w:type="character" w:customStyle="1" w:styleId="97">
    <w:name w:val="标题 2 Char1"/>
    <w:basedOn w:val="37"/>
    <w:qFormat/>
    <w:uiPriority w:val="0"/>
    <w:rPr>
      <w:rFonts w:hint="default" w:ascii="Arial" w:hAnsi="Arial" w:eastAsia="黑体" w:cs="Times New Roman"/>
      <w:b/>
      <w:bCs/>
      <w:kern w:val="2"/>
      <w:sz w:val="32"/>
      <w:szCs w:val="32"/>
      <w:lang w:val="en-US" w:eastAsia="zh-CN" w:bidi="ar"/>
    </w:rPr>
  </w:style>
  <w:style w:type="character" w:customStyle="1" w:styleId="98">
    <w:name w:val="表正文 Char"/>
    <w:basedOn w:val="37"/>
    <w:qFormat/>
    <w:uiPriority w:val="0"/>
    <w:rPr>
      <w:rFonts w:hint="eastAsia" w:ascii="宋体" w:hAnsi="宋体" w:eastAsia="宋体" w:cs="Times New Roman"/>
      <w:sz w:val="24"/>
      <w:szCs w:val="20"/>
    </w:rPr>
  </w:style>
  <w:style w:type="character" w:customStyle="1" w:styleId="99">
    <w:name w:val="Style Heading A + (Latin) Times New Roman (Asian) 楷体_GB2312 Char"/>
    <w:basedOn w:val="37"/>
    <w:qFormat/>
    <w:uiPriority w:val="0"/>
    <w:rPr>
      <w:rFonts w:hint="default" w:ascii="Arial" w:hAnsi="Arial" w:eastAsia="楷体_GB2312" w:cs="Arial"/>
      <w:b/>
      <w:kern w:val="28"/>
      <w:sz w:val="36"/>
      <w:lang w:val="en-US" w:eastAsia="zh-CN" w:bidi="ar"/>
    </w:rPr>
  </w:style>
  <w:style w:type="character" w:customStyle="1" w:styleId="100">
    <w:name w:val="Heading 2 Char"/>
    <w:basedOn w:val="37"/>
    <w:qFormat/>
    <w:uiPriority w:val="0"/>
    <w:rPr>
      <w:rFonts w:hint="default" w:ascii="Cambria" w:hAnsi="Cambria" w:eastAsia="宋体" w:cs="Times New Roman"/>
      <w:b/>
      <w:bCs/>
      <w:i/>
      <w:iCs/>
      <w:kern w:val="2"/>
      <w:sz w:val="28"/>
      <w:szCs w:val="28"/>
    </w:rPr>
  </w:style>
  <w:style w:type="character" w:customStyle="1" w:styleId="101">
    <w:name w:val="Heading 5 Char"/>
    <w:basedOn w:val="37"/>
    <w:qFormat/>
    <w:uiPriority w:val="0"/>
    <w:rPr>
      <w:rFonts w:hint="default" w:ascii="Calibri" w:hAnsi="Calibri" w:eastAsia="宋体" w:cs="Times New Roman"/>
      <w:b/>
      <w:bCs/>
      <w:i/>
      <w:iCs/>
      <w:kern w:val="2"/>
      <w:sz w:val="26"/>
      <w:szCs w:val="26"/>
    </w:rPr>
  </w:style>
  <w:style w:type="character" w:customStyle="1" w:styleId="102">
    <w:name w:val="Style Heading A + (Latin) 楷体_GB2312 (Asian) 楷体_GB2312 Char"/>
    <w:basedOn w:val="37"/>
    <w:qFormat/>
    <w:uiPriority w:val="0"/>
    <w:rPr>
      <w:rFonts w:hint="eastAsia" w:ascii="楷体_GB2312" w:hAnsi="楷体_GB2312" w:eastAsia="楷体_GB2312" w:cs="Arial"/>
      <w:b/>
      <w:kern w:val="28"/>
      <w:sz w:val="36"/>
      <w:lang w:val="en-US" w:eastAsia="zh-CN" w:bidi="ar"/>
    </w:rPr>
  </w:style>
  <w:style w:type="character" w:customStyle="1" w:styleId="103">
    <w:name w:val="Body Char"/>
    <w:basedOn w:val="37"/>
    <w:qFormat/>
    <w:uiPriority w:val="0"/>
    <w:rPr>
      <w:rFonts w:hint="eastAsia" w:ascii="宋体" w:hAnsi="宋体" w:eastAsia="宋体" w:cs="宋体"/>
      <w:sz w:val="24"/>
      <w:szCs w:val="24"/>
    </w:rPr>
  </w:style>
  <w:style w:type="character" w:customStyle="1" w:styleId="104">
    <w:name w:val="p131"/>
    <w:basedOn w:val="37"/>
    <w:qFormat/>
    <w:uiPriority w:val="0"/>
    <w:rPr>
      <w:rFonts w:hint="default" w:ascii="Times New Roman" w:hAnsi="Times New Roman" w:cs="Times New Roman"/>
      <w:sz w:val="22"/>
      <w:szCs w:val="22"/>
      <w:u w:val="none"/>
    </w:rPr>
  </w:style>
  <w:style w:type="character" w:customStyle="1" w:styleId="105">
    <w:name w:val="发布"/>
    <w:basedOn w:val="37"/>
    <w:qFormat/>
    <w:uiPriority w:val="0"/>
    <w:rPr>
      <w:rFonts w:hint="eastAsia" w:ascii="黑体" w:hAnsi="宋体" w:eastAsia="黑体" w:cs="黑体"/>
      <w:spacing w:val="22"/>
      <w:w w:val="100"/>
      <w:position w:val="3"/>
      <w:sz w:val="28"/>
    </w:rPr>
  </w:style>
  <w:style w:type="character" w:customStyle="1" w:styleId="106">
    <w:name w:val="样式3 Char"/>
    <w:basedOn w:val="37"/>
    <w:qFormat/>
    <w:uiPriority w:val="0"/>
    <w:rPr>
      <w:rFonts w:hint="eastAsia" w:ascii="宋体" w:hAnsi="宋体" w:eastAsia="宋体" w:cs="Times New Roman"/>
      <w:kern w:val="2"/>
      <w:sz w:val="24"/>
      <w:szCs w:val="24"/>
      <w:lang w:val="en-US" w:eastAsia="zh-CN" w:bidi="ar"/>
    </w:rPr>
  </w:style>
  <w:style w:type="character" w:customStyle="1" w:styleId="107">
    <w:name w:val="5级标题nbm Char"/>
    <w:basedOn w:val="37"/>
    <w:qFormat/>
    <w:uiPriority w:val="0"/>
    <w:rPr>
      <w:rFonts w:hint="eastAsia" w:ascii="宋体" w:hAnsi="宋体" w:eastAsia="宋体" w:cs="宋体"/>
      <w:kern w:val="2"/>
      <w:sz w:val="21"/>
      <w:szCs w:val="21"/>
    </w:rPr>
  </w:style>
  <w:style w:type="character" w:customStyle="1" w:styleId="108">
    <w:name w:val="Heading 9 Char"/>
    <w:basedOn w:val="37"/>
    <w:qFormat/>
    <w:uiPriority w:val="0"/>
    <w:rPr>
      <w:rFonts w:hint="default" w:ascii="Cambria" w:hAnsi="Cambria" w:eastAsia="宋体" w:cs="Times New Roman"/>
      <w:kern w:val="2"/>
    </w:rPr>
  </w:style>
  <w:style w:type="character" w:customStyle="1" w:styleId="109">
    <w:name w:val="项目 1 Char Char Char"/>
    <w:basedOn w:val="37"/>
    <w:qFormat/>
    <w:uiPriority w:val="0"/>
    <w:rPr>
      <w:rFonts w:hint="default" w:ascii="Tahoma" w:hAnsi="Tahoma" w:eastAsia="宋体" w:cs="Times New Roman"/>
      <w:kern w:val="2"/>
      <w:sz w:val="24"/>
      <w:szCs w:val="24"/>
      <w:lang w:val="en-US" w:eastAsia="zh-CN" w:bidi="ar"/>
    </w:rPr>
  </w:style>
  <w:style w:type="character" w:customStyle="1" w:styleId="110">
    <w:name w:val="t181"/>
    <w:basedOn w:val="37"/>
    <w:qFormat/>
    <w:uiPriority w:val="0"/>
    <w:rPr>
      <w:rFonts w:hint="default" w:ascii="Times New Roman" w:hAnsi="Times New Roman" w:cs="Times New Roman"/>
      <w:color w:val="000000"/>
      <w:sz w:val="21"/>
      <w:szCs w:val="21"/>
    </w:rPr>
  </w:style>
  <w:style w:type="character" w:customStyle="1" w:styleId="111">
    <w:name w:val="even Char Char"/>
    <w:basedOn w:val="37"/>
    <w:qFormat/>
    <w:uiPriority w:val="0"/>
    <w:rPr>
      <w:rFonts w:hint="eastAsia" w:ascii="宋体" w:hAnsi="宋体" w:eastAsia="宋体" w:cs="宋体"/>
      <w:kern w:val="2"/>
      <w:sz w:val="18"/>
      <w:szCs w:val="18"/>
      <w:lang w:val="en-US" w:eastAsia="zh-CN" w:bidi="ar"/>
    </w:rPr>
  </w:style>
  <w:style w:type="paragraph" w:customStyle="1" w:styleId="112">
    <w:name w:val="列出段落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color w:val="auto"/>
      <w:kern w:val="2"/>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1669</Words>
  <Characters>1860</Characters>
  <Lines>0</Lines>
  <Paragraphs>0</Paragraphs>
  <TotalTime>20</TotalTime>
  <ScaleCrop>false</ScaleCrop>
  <LinksUpToDate>false</LinksUpToDate>
  <CharactersWithSpaces>1977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2023-01-07T08:12:00Z</dcterms:created>
  <dc:creator>admin</dc:creator>
  <cp:lastModifiedBy>古风宝贝85</cp:lastModifiedBy>
  <dcterms:modified xsi:type="dcterms:W3CDTF">2023-02-17T01:27:04Z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4BC57AB5E72B4501B47041D1BB93F72B</vt:lpwstr>
  </property>
</Properties>
</file>