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C093" w14:textId="323CEFF6" w:rsidR="00CD4066" w:rsidRDefault="00EE7AD6">
      <w:pPr>
        <w:pStyle w:val="-1"/>
        <w:widowControl/>
        <w:ind w:firstLineChars="0" w:firstLine="0"/>
        <w:jc w:val="center"/>
        <w:rPr>
          <w:rFonts w:ascii="方正小标宋简体" w:eastAsia="方正小标宋简体"/>
          <w:b/>
          <w:sz w:val="44"/>
          <w:szCs w:val="44"/>
        </w:rPr>
      </w:pPr>
      <w:r>
        <w:rPr>
          <w:rFonts w:ascii="方正小标宋简体" w:eastAsia="方正小标宋简体" w:hint="eastAsia"/>
          <w:b/>
          <w:sz w:val="44"/>
          <w:szCs w:val="44"/>
        </w:rPr>
        <w:t>山东重工</w:t>
      </w:r>
      <w:r w:rsidR="00686956">
        <w:rPr>
          <w:rFonts w:ascii="方正小标宋简体" w:eastAsia="方正小标宋简体" w:hint="eastAsia"/>
          <w:b/>
          <w:sz w:val="44"/>
          <w:szCs w:val="44"/>
        </w:rPr>
        <w:t>集团流程管理</w:t>
      </w:r>
      <w:r>
        <w:rPr>
          <w:rFonts w:ascii="方正小标宋简体" w:eastAsia="方正小标宋简体" w:hint="eastAsia"/>
          <w:b/>
          <w:sz w:val="44"/>
          <w:szCs w:val="44"/>
        </w:rPr>
        <w:t>（B</w:t>
      </w:r>
      <w:r>
        <w:rPr>
          <w:rFonts w:ascii="方正小标宋简体" w:eastAsia="方正小标宋简体"/>
          <w:b/>
          <w:sz w:val="44"/>
          <w:szCs w:val="44"/>
        </w:rPr>
        <w:t>PM</w:t>
      </w:r>
      <w:r>
        <w:rPr>
          <w:rFonts w:ascii="方正小标宋简体" w:eastAsia="方正小标宋简体" w:hint="eastAsia"/>
          <w:b/>
          <w:sz w:val="44"/>
          <w:szCs w:val="44"/>
        </w:rPr>
        <w:t>）项目</w:t>
      </w:r>
      <w:r w:rsidR="00686956">
        <w:rPr>
          <w:rFonts w:ascii="方正小标宋简体" w:eastAsia="方正小标宋简体" w:hint="eastAsia"/>
          <w:b/>
          <w:sz w:val="44"/>
          <w:szCs w:val="44"/>
        </w:rPr>
        <w:t>招标公告</w:t>
      </w:r>
    </w:p>
    <w:p w14:paraId="102FABF6" w14:textId="77777777" w:rsidR="00CD4066" w:rsidRDefault="00CD4066">
      <w:pPr>
        <w:pStyle w:val="-1"/>
        <w:widowControl/>
        <w:ind w:firstLine="480"/>
        <w:rPr>
          <w:rFonts w:ascii="宋体"/>
          <w:szCs w:val="24"/>
        </w:rPr>
      </w:pPr>
    </w:p>
    <w:p w14:paraId="0FE4A6B4" w14:textId="64B03468" w:rsidR="00CD4066" w:rsidRDefault="00686956">
      <w:pPr>
        <w:spacing w:line="360" w:lineRule="auto"/>
        <w:ind w:firstLineChars="200" w:firstLine="640"/>
        <w:rPr>
          <w:rFonts w:ascii="仿宋_GB2312" w:eastAsia="仿宋_GB2312"/>
          <w:sz w:val="32"/>
          <w:szCs w:val="32"/>
        </w:rPr>
      </w:pPr>
      <w:r>
        <w:rPr>
          <w:rFonts w:ascii="仿宋_GB2312" w:eastAsia="仿宋_GB2312" w:hint="eastAsia"/>
          <w:sz w:val="32"/>
          <w:szCs w:val="32"/>
        </w:rPr>
        <w:t>根据工作需要，现对</w:t>
      </w:r>
      <w:r w:rsidR="00A65816">
        <w:rPr>
          <w:rFonts w:ascii="仿宋_GB2312" w:eastAsia="仿宋_GB2312" w:hint="eastAsia"/>
          <w:sz w:val="32"/>
          <w:szCs w:val="32"/>
        </w:rPr>
        <w:t>山东重工</w:t>
      </w:r>
      <w:r>
        <w:rPr>
          <w:rFonts w:ascii="仿宋_GB2312" w:eastAsia="仿宋_GB2312" w:hint="eastAsia"/>
          <w:sz w:val="32"/>
          <w:szCs w:val="32"/>
        </w:rPr>
        <w:t>集团流程管理</w:t>
      </w:r>
      <w:r w:rsidR="00EE7AD6">
        <w:rPr>
          <w:rFonts w:ascii="仿宋_GB2312" w:eastAsia="仿宋_GB2312" w:hint="eastAsia"/>
          <w:sz w:val="32"/>
          <w:szCs w:val="32"/>
        </w:rPr>
        <w:t>（</w:t>
      </w:r>
      <w:r w:rsidR="00EE7AD6">
        <w:rPr>
          <w:rFonts w:ascii="仿宋_GB2312" w:eastAsia="仿宋_GB2312"/>
          <w:sz w:val="32"/>
          <w:szCs w:val="32"/>
        </w:rPr>
        <w:t>BPM</w:t>
      </w:r>
      <w:r w:rsidR="00EE7AD6">
        <w:rPr>
          <w:rFonts w:ascii="仿宋_GB2312" w:eastAsia="仿宋_GB2312" w:hint="eastAsia"/>
          <w:sz w:val="32"/>
          <w:szCs w:val="32"/>
        </w:rPr>
        <w:t>）项目</w:t>
      </w:r>
      <w:r>
        <w:rPr>
          <w:rFonts w:ascii="仿宋_GB2312" w:eastAsia="仿宋_GB2312" w:hint="eastAsia"/>
          <w:sz w:val="32"/>
          <w:szCs w:val="32"/>
        </w:rPr>
        <w:t>组织公开招标，欢迎合格潜在投标人</w:t>
      </w:r>
      <w:r>
        <w:rPr>
          <w:rFonts w:ascii="仿宋_GB2312" w:eastAsia="仿宋_GB2312" w:cs="仿宋_GB2312" w:hint="eastAsia"/>
          <w:kern w:val="0"/>
          <w:sz w:val="32"/>
          <w:szCs w:val="32"/>
        </w:rPr>
        <w:t>前来参加投标</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int="eastAsia"/>
          <w:b/>
          <w:sz w:val="32"/>
          <w:szCs w:val="32"/>
        </w:rPr>
        <w:t xml:space="preserve">    1、项目名称</w:t>
      </w:r>
    </w:p>
    <w:p w14:paraId="51DC12EB" w14:textId="1C5C87A5" w:rsidR="00CD4066" w:rsidRDefault="00EE7AD6">
      <w:pPr>
        <w:spacing w:line="360" w:lineRule="auto"/>
        <w:ind w:firstLineChars="200" w:firstLine="640"/>
        <w:rPr>
          <w:rFonts w:ascii="仿宋_GB2312" w:eastAsia="仿宋_GB2312"/>
          <w:sz w:val="32"/>
          <w:szCs w:val="32"/>
        </w:rPr>
      </w:pPr>
      <w:bookmarkStart w:id="0" w:name="_Hlk127464405"/>
      <w:r>
        <w:rPr>
          <w:rFonts w:ascii="仿宋_GB2312" w:eastAsia="仿宋_GB2312" w:hint="eastAsia"/>
          <w:sz w:val="32"/>
          <w:szCs w:val="32"/>
        </w:rPr>
        <w:t>山东重工</w:t>
      </w:r>
      <w:r w:rsidR="00686956">
        <w:rPr>
          <w:rFonts w:ascii="仿宋_GB2312" w:eastAsia="仿宋_GB2312" w:hint="eastAsia"/>
          <w:sz w:val="32"/>
          <w:szCs w:val="32"/>
        </w:rPr>
        <w:t>集团流程管理</w:t>
      </w:r>
      <w:r>
        <w:rPr>
          <w:rFonts w:ascii="仿宋_GB2312" w:eastAsia="仿宋_GB2312" w:hint="eastAsia"/>
          <w:sz w:val="32"/>
          <w:szCs w:val="32"/>
        </w:rPr>
        <w:t>（</w:t>
      </w:r>
      <w:r>
        <w:rPr>
          <w:rFonts w:ascii="仿宋_GB2312" w:eastAsia="仿宋_GB2312"/>
          <w:sz w:val="32"/>
          <w:szCs w:val="32"/>
        </w:rPr>
        <w:t>BPM</w:t>
      </w:r>
      <w:r>
        <w:rPr>
          <w:rFonts w:ascii="仿宋_GB2312" w:eastAsia="仿宋_GB2312" w:hint="eastAsia"/>
          <w:sz w:val="32"/>
          <w:szCs w:val="32"/>
        </w:rPr>
        <w:t>）项目</w:t>
      </w:r>
      <w:bookmarkEnd w:id="0"/>
    </w:p>
    <w:p w14:paraId="02CE9ED0" w14:textId="77777777" w:rsidR="00CD4066" w:rsidRDefault="00686956">
      <w:pPr>
        <w:spacing w:line="360" w:lineRule="auto"/>
        <w:ind w:firstLineChars="200" w:firstLine="643"/>
        <w:rPr>
          <w:rFonts w:ascii="仿宋_GB2312" w:eastAsia="仿宋_GB2312"/>
          <w:b/>
          <w:sz w:val="32"/>
          <w:szCs w:val="32"/>
        </w:rPr>
      </w:pPr>
      <w:r>
        <w:rPr>
          <w:rFonts w:ascii="仿宋_GB2312" w:eastAsia="仿宋_GB2312" w:hint="eastAsia"/>
          <w:b/>
          <w:sz w:val="32"/>
          <w:szCs w:val="32"/>
        </w:rPr>
        <w:t>2、招标内容</w:t>
      </w:r>
    </w:p>
    <w:p w14:paraId="4BAF3215" w14:textId="68C2B745" w:rsidR="00CD4066" w:rsidRDefault="00686956">
      <w:pPr>
        <w:spacing w:line="360" w:lineRule="auto"/>
        <w:ind w:firstLineChars="200" w:firstLine="640"/>
        <w:rPr>
          <w:rFonts w:ascii="仿宋_GB2312" w:eastAsia="仿宋_GB2312"/>
          <w:sz w:val="32"/>
          <w:szCs w:val="32"/>
        </w:rPr>
      </w:pPr>
      <w:r>
        <w:rPr>
          <w:rFonts w:ascii="仿宋_GB2312" w:eastAsia="仿宋_GB2312" w:hint="eastAsia"/>
          <w:sz w:val="32"/>
          <w:szCs w:val="32"/>
        </w:rPr>
        <w:t>根据招标方要求建设集团</w:t>
      </w:r>
      <w:r w:rsidR="0044074E" w:rsidRPr="0044074E">
        <w:rPr>
          <w:rFonts w:ascii="仿宋_GB2312" w:eastAsia="仿宋_GB2312" w:hint="eastAsia"/>
          <w:sz w:val="32"/>
          <w:szCs w:val="32"/>
        </w:rPr>
        <w:t>流程管理（BPM）项目</w:t>
      </w:r>
      <w:r>
        <w:rPr>
          <w:rFonts w:ascii="仿宋_GB2312" w:eastAsia="仿宋_GB2312" w:hint="eastAsia"/>
          <w:kern w:val="0"/>
          <w:sz w:val="32"/>
          <w:szCs w:val="32"/>
        </w:rPr>
        <w:t>，</w:t>
      </w:r>
      <w:r>
        <w:rPr>
          <w:rFonts w:ascii="仿宋_GB2312" w:eastAsia="仿宋_GB2312" w:hint="eastAsia"/>
          <w:sz w:val="32"/>
          <w:szCs w:val="32"/>
        </w:rPr>
        <w:t>具体项目内容及技术参数详见标书。</w:t>
      </w:r>
    </w:p>
    <w:p w14:paraId="1B212307" w14:textId="77777777" w:rsidR="00CD4066" w:rsidRDefault="00686956">
      <w:pPr>
        <w:spacing w:line="360" w:lineRule="auto"/>
        <w:ind w:firstLineChars="200" w:firstLine="643"/>
        <w:rPr>
          <w:rFonts w:ascii="仿宋_GB2312" w:eastAsia="仿宋_GB2312"/>
          <w:b/>
          <w:sz w:val="32"/>
          <w:szCs w:val="32"/>
        </w:rPr>
      </w:pPr>
      <w:r>
        <w:rPr>
          <w:rFonts w:ascii="仿宋_GB2312" w:eastAsia="仿宋_GB2312" w:hint="eastAsia"/>
          <w:b/>
          <w:sz w:val="32"/>
          <w:szCs w:val="32"/>
        </w:rPr>
        <w:t>3、投标人资格要求</w:t>
      </w:r>
    </w:p>
    <w:p w14:paraId="61499464"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（1）投标人注册资金不低于500万元人民币，按营业执照公司成立时间截止招标当天满三年，具有独立法人资格或其授权的分支机构，并具有良好信誉和业绩。</w:t>
      </w:r>
    </w:p>
    <w:p w14:paraId="5ECE99CA"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（2）投标人应具有相关招标项目的实施及服务能力（项目实施供方项目经理应具有本行业工作经验3年以上，且承担过大中型企业或与本公司行业相似企业的开发、实施或咨询项目）。</w:t>
      </w:r>
    </w:p>
    <w:p w14:paraId="36EED5F1"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（3）投标人遵守执业准则和执业规范，近三年（以营业执照为准，公司成立满三年）内没有违法、违规或行业自律惩戒记录，需提供信用中国网站出具的信用报告。</w:t>
      </w:r>
    </w:p>
    <w:p w14:paraId="03924630"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（4）拟投标人需提供经会计师事务所审计且出具无保留意见的近三年的财务审计报告原件，并加盖公章，包括但不限于报告页、经审计的资产负债表、利润表、现金流量表及报表附注。如投</w:t>
      </w:r>
      <w:r>
        <w:rPr>
          <w:rFonts w:ascii="仿宋_GB2312" w:eastAsia="仿宋_GB2312" w:hint="eastAsia"/>
          <w:sz w:val="32"/>
          <w:szCs w:val="32"/>
        </w:rPr>
        <w:lastRenderedPageBreak/>
        <w:t>标人公司没有经审计的财务报告，可提供加盖公章的近三年财务报表，包括但不限于资产负债表、利润表、现金流量表。应提供中文版本的审计报告或财务报表。</w:t>
      </w:r>
    </w:p>
    <w:p w14:paraId="1D9B456E" w14:textId="49F6624E" w:rsidR="00CD4066" w:rsidRDefault="00686956">
      <w:pPr>
        <w:pStyle w:val="a7"/>
        <w:ind w:firstLineChars="196" w:firstLine="627"/>
        <w:rPr>
          <w:rFonts w:ascii="仿宋_GB2312" w:eastAsia="仿宋_GB2312"/>
          <w:sz w:val="32"/>
          <w:szCs w:val="32"/>
        </w:rPr>
      </w:pPr>
      <w:r w:rsidRPr="00EE7AD6">
        <w:rPr>
          <w:rFonts w:ascii="仿宋_GB2312" w:eastAsia="仿宋_GB2312" w:hint="eastAsia"/>
          <w:sz w:val="32"/>
          <w:szCs w:val="32"/>
        </w:rPr>
        <w:t>（5）投标人应提供董事会、监事会人员信息。</w:t>
      </w:r>
      <w:r w:rsidR="009A0A40" w:rsidRPr="00EE7AD6">
        <w:rPr>
          <w:rFonts w:ascii="仿宋_GB2312" w:eastAsia="仿宋_GB2312" w:hint="eastAsia"/>
          <w:sz w:val="32"/>
          <w:szCs w:val="32"/>
        </w:rPr>
        <w:t>（</w:t>
      </w:r>
      <w:r w:rsidR="00EE7AD6" w:rsidRPr="00EE7AD6">
        <w:rPr>
          <w:rFonts w:ascii="仿宋_GB2312" w:eastAsia="仿宋_GB2312" w:hint="eastAsia"/>
          <w:sz w:val="32"/>
          <w:szCs w:val="32"/>
        </w:rPr>
        <w:t>如有</w:t>
      </w:r>
      <w:r w:rsidR="009A0A40" w:rsidRPr="00EE7AD6">
        <w:rPr>
          <w:rFonts w:ascii="仿宋_GB2312" w:eastAsia="仿宋_GB2312" w:hint="eastAsia"/>
          <w:sz w:val="32"/>
          <w:szCs w:val="32"/>
        </w:rPr>
        <w:t>）</w:t>
      </w:r>
    </w:p>
    <w:p w14:paraId="68C343F5"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（6）投标人须认可招标人的工作指令，包括节、假日能正常开展工作的要求。</w:t>
      </w:r>
    </w:p>
    <w:p w14:paraId="2612F448" w14:textId="77777777"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7）项目所涉及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403245AC" w14:textId="4B9C2D79" w:rsidR="00CD4066" w:rsidRDefault="00686956">
      <w:pPr>
        <w:pStyle w:val="a7"/>
        <w:ind w:firstLineChars="196" w:firstLine="627"/>
        <w:rPr>
          <w:rFonts w:ascii="仿宋_GB2312" w:eastAsia="仿宋_GB2312"/>
          <w:sz w:val="32"/>
          <w:szCs w:val="32"/>
        </w:rPr>
      </w:pPr>
      <w:r>
        <w:rPr>
          <w:rFonts w:ascii="仿宋_GB2312" w:eastAsia="仿宋_GB2312" w:hint="eastAsia"/>
          <w:sz w:val="32"/>
          <w:szCs w:val="32"/>
        </w:rPr>
        <w:t>（8）企业没有信用不良记录；企业信贷情况良好；</w:t>
      </w:r>
      <w:r w:rsidR="009A0A40" w:rsidRPr="00E31200">
        <w:rPr>
          <w:rFonts w:ascii="仿宋_GB2312" w:eastAsia="仿宋_GB2312" w:hint="eastAsia"/>
          <w:sz w:val="32"/>
          <w:szCs w:val="32"/>
        </w:rPr>
        <w:t>供方的法人、股东及亲属不能有实施企业员工</w:t>
      </w:r>
      <w:r>
        <w:rPr>
          <w:rFonts w:ascii="仿宋_GB2312" w:eastAsia="仿宋_GB2312" w:hint="eastAsia"/>
          <w:sz w:val="32"/>
          <w:szCs w:val="32"/>
        </w:rPr>
        <w:t>；企业不存在资不抵债问题；具有质量管理体系认证（ISO9001:2000）资质。</w:t>
      </w:r>
    </w:p>
    <w:p w14:paraId="63A7B751" w14:textId="6B265E54" w:rsidR="00CD4066" w:rsidRDefault="00686956">
      <w:pPr>
        <w:pStyle w:val="a7"/>
        <w:ind w:firstLineChars="196" w:firstLine="627"/>
        <w:rPr>
          <w:rFonts w:ascii="仿宋_GB2312" w:eastAsia="仿宋_GB2312"/>
          <w:sz w:val="32"/>
          <w:szCs w:val="32"/>
        </w:rPr>
      </w:pPr>
      <w:r w:rsidRPr="00E31200">
        <w:rPr>
          <w:rFonts w:ascii="仿宋_GB2312" w:eastAsia="仿宋_GB2312" w:hint="eastAsia"/>
          <w:sz w:val="32"/>
          <w:szCs w:val="32"/>
        </w:rPr>
        <w:t>（9）需提供材料：营业执照；法人代表授权书；法人代表</w:t>
      </w:r>
      <w:r w:rsidR="00E31200" w:rsidRPr="00E31200">
        <w:rPr>
          <w:rFonts w:ascii="仿宋_GB2312" w:eastAsia="仿宋_GB2312" w:hint="eastAsia"/>
          <w:sz w:val="32"/>
          <w:szCs w:val="32"/>
        </w:rPr>
        <w:t>身份证复印件</w:t>
      </w:r>
      <w:r w:rsidRPr="00E31200">
        <w:rPr>
          <w:rFonts w:ascii="仿宋_GB2312" w:eastAsia="仿宋_GB2312" w:hint="eastAsia"/>
          <w:sz w:val="32"/>
          <w:szCs w:val="32"/>
        </w:rPr>
        <w:t>及被授权人身份证</w:t>
      </w:r>
      <w:r w:rsidR="00E31200" w:rsidRPr="00E31200">
        <w:rPr>
          <w:rFonts w:ascii="仿宋_GB2312" w:eastAsia="仿宋_GB2312" w:hint="eastAsia"/>
          <w:sz w:val="32"/>
          <w:szCs w:val="32"/>
        </w:rPr>
        <w:t>原件及</w:t>
      </w:r>
      <w:r w:rsidR="009A0A40" w:rsidRPr="00E31200">
        <w:rPr>
          <w:rFonts w:ascii="仿宋_GB2312" w:eastAsia="仿宋_GB2312" w:hint="eastAsia"/>
          <w:sz w:val="32"/>
          <w:szCs w:val="32"/>
        </w:rPr>
        <w:t>复印件</w:t>
      </w:r>
      <w:r w:rsidRPr="00E31200">
        <w:rPr>
          <w:rFonts w:ascii="仿宋_GB2312" w:eastAsia="仿宋_GB2312" w:hint="eastAsia"/>
          <w:sz w:val="32"/>
          <w:szCs w:val="32"/>
        </w:rPr>
        <w:t>；</w:t>
      </w:r>
      <w:r>
        <w:rPr>
          <w:rFonts w:ascii="仿宋_GB2312" w:eastAsia="仿宋_GB2312" w:hint="eastAsia"/>
          <w:sz w:val="32"/>
          <w:szCs w:val="32"/>
        </w:rPr>
        <w:t>招标之日起3个月以内的征信报告或开户行开具的资信证明；开户行许可证；</w:t>
      </w:r>
      <w:r w:rsidR="009A0A40" w:rsidRPr="00287FE1">
        <w:rPr>
          <w:rFonts w:ascii="仿宋_GB2312" w:eastAsia="仿宋_GB2312" w:hint="eastAsia"/>
          <w:sz w:val="32"/>
          <w:szCs w:val="32"/>
        </w:rPr>
        <w:t>股东、董事、监事、高级管理人员名单及股权结构</w:t>
      </w:r>
      <w:r w:rsidRPr="00287FE1">
        <w:rPr>
          <w:rFonts w:ascii="仿宋_GB2312" w:eastAsia="仿宋_GB2312" w:hint="eastAsia"/>
          <w:sz w:val="32"/>
          <w:szCs w:val="32"/>
        </w:rPr>
        <w:t>；纳</w:t>
      </w:r>
      <w:r>
        <w:rPr>
          <w:rFonts w:ascii="仿宋_GB2312" w:eastAsia="仿宋_GB2312" w:hint="eastAsia"/>
          <w:sz w:val="32"/>
          <w:szCs w:val="32"/>
        </w:rPr>
        <w:t>税等级；企业近半年完税证明；企业对外担保余额，如无，请写证明并盖章；质量管理证书；项目经理级人员工作经历及资质相关证书;投标承诺函；近三年审计报告或财务报表（资产负债表、现金流量表、利润表）；经济合作廉洁诚信自律承诺书。</w:t>
      </w:r>
    </w:p>
    <w:p w14:paraId="3430847B" w14:textId="77777777" w:rsidR="00CD4066" w:rsidRDefault="00686956">
      <w:pPr>
        <w:pStyle w:val="a7"/>
        <w:ind w:firstLineChars="196" w:firstLine="630"/>
        <w:rPr>
          <w:rFonts w:ascii="仿宋_GB2312" w:eastAsia="仿宋_GB2312"/>
          <w:b/>
          <w:bCs/>
          <w:sz w:val="32"/>
          <w:szCs w:val="32"/>
        </w:rPr>
      </w:pPr>
      <w:r>
        <w:rPr>
          <w:rFonts w:ascii="仿宋_GB2312" w:eastAsia="仿宋_GB2312" w:hint="eastAsia"/>
          <w:b/>
          <w:bCs/>
          <w:sz w:val="32"/>
          <w:szCs w:val="32"/>
        </w:rPr>
        <w:t>注：经查实，如拟投标人不具备上述投标资格或提供虚假材料的，将直接取消报名资格，投标保证金不予退还。</w:t>
      </w:r>
    </w:p>
    <w:p w14:paraId="4457254B" w14:textId="2BE0DFBF" w:rsidR="00CD4066" w:rsidRDefault="00686956">
      <w:pPr>
        <w:spacing w:line="360" w:lineRule="auto"/>
        <w:ind w:firstLineChars="200" w:firstLine="643"/>
        <w:rPr>
          <w:rFonts w:ascii="仿宋_GB2312" w:eastAsia="仿宋_GB2312"/>
          <w:b/>
          <w:bCs/>
          <w:sz w:val="32"/>
          <w:szCs w:val="32"/>
        </w:rPr>
      </w:pPr>
      <w:r>
        <w:rPr>
          <w:rFonts w:ascii="仿宋_GB2312" w:eastAsia="仿宋_GB2312" w:hint="eastAsia"/>
          <w:b/>
          <w:sz w:val="32"/>
          <w:szCs w:val="32"/>
        </w:rPr>
        <w:lastRenderedPageBreak/>
        <w:t>4、</w:t>
      </w:r>
      <w:r>
        <w:rPr>
          <w:rFonts w:ascii="仿宋_GB2312" w:eastAsia="仿宋_GB2312" w:hint="eastAsia"/>
          <w:b/>
          <w:bCs/>
          <w:sz w:val="32"/>
          <w:szCs w:val="32"/>
        </w:rPr>
        <w:t>报名及招标文件的获取</w:t>
      </w:r>
    </w:p>
    <w:p w14:paraId="5E3E9A71" w14:textId="75794022" w:rsidR="00CD4066" w:rsidRDefault="00686956">
      <w:pPr>
        <w:spacing w:line="360" w:lineRule="auto"/>
        <w:ind w:firstLineChars="200" w:firstLine="640"/>
        <w:rPr>
          <w:rFonts w:ascii="仿宋_GB2312" w:eastAsia="仿宋_GB2312" w:cs="宋体"/>
          <w:sz w:val="32"/>
          <w:szCs w:val="32"/>
        </w:rPr>
      </w:pPr>
      <w:r>
        <w:rPr>
          <w:rFonts w:ascii="仿宋_GB2312" w:eastAsia="仿宋_GB2312" w:cs="宋体" w:hint="eastAsia"/>
          <w:sz w:val="32"/>
          <w:szCs w:val="32"/>
        </w:rPr>
        <w:t>凡有意参加投标者，请于2023年</w:t>
      </w:r>
      <w:r w:rsidR="0093034C" w:rsidRPr="0093034C">
        <w:rPr>
          <w:rFonts w:ascii="仿宋_GB2312" w:eastAsia="仿宋_GB2312" w:cs="宋体" w:hint="eastAsia"/>
          <w:sz w:val="32"/>
          <w:szCs w:val="32"/>
        </w:rPr>
        <w:t>2月27日上午9点</w:t>
      </w:r>
      <w:r w:rsidR="0093034C">
        <w:rPr>
          <w:rFonts w:ascii="仿宋_GB2312" w:eastAsia="仿宋_GB2312" w:cs="宋体" w:hint="eastAsia"/>
          <w:sz w:val="32"/>
          <w:szCs w:val="32"/>
        </w:rPr>
        <w:t>前</w:t>
      </w:r>
      <w:r>
        <w:rPr>
          <w:rFonts w:ascii="仿宋_GB2312" w:eastAsia="仿宋_GB2312" w:cs="宋体" w:hint="eastAsia"/>
          <w:sz w:val="32"/>
          <w:szCs w:val="32"/>
        </w:rPr>
        <w:t>，按照</w:t>
      </w:r>
      <w:r>
        <w:rPr>
          <w:rFonts w:ascii="仿宋_GB2312" w:eastAsia="仿宋_GB2312" w:cs="宋体" w:hint="eastAsia"/>
          <w:b/>
          <w:bCs/>
          <w:sz w:val="32"/>
          <w:szCs w:val="32"/>
        </w:rPr>
        <w:t>3.投标人资格要求证明文件</w:t>
      </w:r>
      <w:r>
        <w:rPr>
          <w:rFonts w:ascii="仿宋_GB2312" w:eastAsia="仿宋_GB2312" w:cs="宋体" w:hint="eastAsia"/>
          <w:sz w:val="32"/>
          <w:szCs w:val="32"/>
        </w:rPr>
        <w:t>、</w:t>
      </w:r>
      <w:r>
        <w:rPr>
          <w:rFonts w:ascii="仿宋_GB2312" w:eastAsia="仿宋_GB2312" w:cs="宋体" w:hint="eastAsia"/>
          <w:b/>
          <w:bCs/>
          <w:sz w:val="32"/>
          <w:szCs w:val="32"/>
        </w:rPr>
        <w:t>4.1-4.4顺序</w:t>
      </w:r>
      <w:r>
        <w:rPr>
          <w:rFonts w:ascii="仿宋_GB2312" w:eastAsia="仿宋_GB2312" w:cs="宋体" w:hint="eastAsia"/>
          <w:sz w:val="32"/>
          <w:szCs w:val="32"/>
        </w:rPr>
        <w:t>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hyperlink r:id="rId7" w:history="1">
        <w:r w:rsidR="005A55A3" w:rsidRPr="00C441BE">
          <w:rPr>
            <w:rStyle w:val="a6"/>
            <w:rFonts w:ascii="仿宋_GB2312" w:eastAsia="仿宋_GB2312" w:cs="宋体" w:hint="eastAsia"/>
            <w:sz w:val="32"/>
            <w:szCs w:val="32"/>
          </w:rPr>
          <w:t>发送至邮箱</w:t>
        </w:r>
        <w:r w:rsidR="005A55A3" w:rsidRPr="00C441BE">
          <w:rPr>
            <w:rStyle w:val="a6"/>
            <w:rFonts w:eastAsia="仿宋_GB2312" w:cs="宋体"/>
            <w:sz w:val="32"/>
            <w:szCs w:val="32"/>
          </w:rPr>
          <w:t>wangan@shig.com</w:t>
        </w:r>
      </w:hyperlink>
      <w:r w:rsidR="005A55A3">
        <w:rPr>
          <w:rStyle w:val="a6"/>
          <w:rFonts w:eastAsia="仿宋_GB2312" w:cs="宋体"/>
          <w:sz w:val="32"/>
          <w:szCs w:val="32"/>
        </w:rPr>
        <w:t>.cn</w:t>
      </w:r>
      <w:r>
        <w:rPr>
          <w:rFonts w:ascii="仿宋_GB2312" w:eastAsia="仿宋_GB2312" w:cs="宋体" w:hint="eastAsia"/>
          <w:sz w:val="32"/>
          <w:szCs w:val="32"/>
        </w:rPr>
        <w:t>，报名联系人：</w:t>
      </w:r>
      <w:r w:rsidR="005A55A3">
        <w:rPr>
          <w:rFonts w:ascii="仿宋_GB2312" w:eastAsia="仿宋_GB2312" w:cs="宋体" w:hint="eastAsia"/>
          <w:sz w:val="32"/>
          <w:szCs w:val="32"/>
        </w:rPr>
        <w:t>王经理</w:t>
      </w:r>
      <w:r>
        <w:rPr>
          <w:rFonts w:ascii="仿宋_GB2312" w:eastAsia="仿宋_GB2312" w:cs="宋体" w:hint="eastAsia"/>
          <w:sz w:val="32"/>
          <w:szCs w:val="32"/>
        </w:rPr>
        <w:t>，联系电话：</w:t>
      </w:r>
      <w:r w:rsidR="005A55A3">
        <w:rPr>
          <w:rFonts w:ascii="仿宋_GB2312" w:eastAsia="仿宋_GB2312" w:cs="宋体"/>
          <w:sz w:val="32"/>
          <w:szCs w:val="32"/>
        </w:rPr>
        <w:t>13222785397</w:t>
      </w:r>
      <w:r w:rsidR="0093034C">
        <w:rPr>
          <w:rFonts w:ascii="仿宋_GB2312" w:eastAsia="仿宋_GB2312" w:cs="宋体" w:hint="eastAsia"/>
          <w:sz w:val="32"/>
          <w:szCs w:val="32"/>
        </w:rPr>
        <w:t>。</w:t>
      </w:r>
    </w:p>
    <w:p w14:paraId="22B7C5FB" w14:textId="7601B3DF" w:rsidR="00CD4066" w:rsidRDefault="00686956">
      <w:pPr>
        <w:spacing w:line="360" w:lineRule="auto"/>
        <w:ind w:firstLineChars="200" w:firstLine="640"/>
        <w:rPr>
          <w:rFonts w:ascii="仿宋_GB2312" w:eastAsia="仿宋_GB2312"/>
          <w:sz w:val="32"/>
          <w:szCs w:val="32"/>
        </w:rPr>
      </w:pPr>
      <w:r>
        <w:rPr>
          <w:rFonts w:ascii="仿宋_GB2312" w:eastAsia="仿宋_GB2312" w:cs="宋体" w:hint="eastAsia"/>
          <w:sz w:val="32"/>
          <w:szCs w:val="32"/>
        </w:rPr>
        <w:t>邮件名格式为：</w:t>
      </w:r>
      <w:r w:rsidR="0026708F" w:rsidRPr="0026708F">
        <w:rPr>
          <w:rFonts w:ascii="仿宋_GB2312" w:eastAsia="仿宋_GB2312" w:hint="eastAsia"/>
          <w:sz w:val="32"/>
          <w:szCs w:val="32"/>
        </w:rPr>
        <w:t>山东重工集团流程管理（BPM）项目</w:t>
      </w:r>
      <w:r>
        <w:rPr>
          <w:rFonts w:ascii="仿宋_GB2312" w:eastAsia="仿宋_GB2312" w:cs="宋体" w:hint="eastAsia"/>
          <w:b/>
          <w:bCs/>
          <w:sz w:val="32"/>
          <w:szCs w:val="32"/>
        </w:rPr>
        <w:t>-***公司（五个字以内公司简称）-报名资料。同时必须在邮件中以文字方式提供投标单位全称、投标授权人姓名、联系方式</w:t>
      </w:r>
      <w:r>
        <w:rPr>
          <w:rFonts w:ascii="仿宋_GB2312" w:eastAsia="仿宋_GB2312" w:cs="宋体" w:hint="eastAsia"/>
          <w:sz w:val="32"/>
          <w:szCs w:val="32"/>
        </w:rPr>
        <w:t>（固定电话、手机、电子邮箱）。</w:t>
      </w:r>
    </w:p>
    <w:p w14:paraId="7F32FB5B" w14:textId="77777777" w:rsidR="00CD4066" w:rsidRDefault="00686956">
      <w:pPr>
        <w:spacing w:line="360" w:lineRule="auto"/>
        <w:ind w:firstLineChars="200" w:firstLine="640"/>
        <w:rPr>
          <w:rFonts w:ascii="仿宋_GB2312" w:eastAsia="仿宋_GB2312" w:cs="宋体"/>
          <w:sz w:val="32"/>
          <w:szCs w:val="32"/>
        </w:rPr>
      </w:pPr>
      <w:r>
        <w:rPr>
          <w:rFonts w:ascii="仿宋_GB2312" w:eastAsia="仿宋_GB2312" w:cs="宋体" w:hint="eastAsia"/>
          <w:sz w:val="32"/>
          <w:szCs w:val="32"/>
        </w:rPr>
        <w:t>4.1 有效的企业法人营业执照副本复印件，并加盖投标人公章，按规定需要年检的，年检章要清楚；</w:t>
      </w:r>
    </w:p>
    <w:p w14:paraId="61E1D5B5" w14:textId="77777777" w:rsidR="00CD4066" w:rsidRDefault="00686956">
      <w:pPr>
        <w:spacing w:line="360" w:lineRule="auto"/>
        <w:ind w:firstLineChars="200" w:firstLine="640"/>
        <w:rPr>
          <w:rFonts w:ascii="仿宋_GB2312" w:eastAsia="仿宋_GB2312" w:cs="宋体"/>
          <w:sz w:val="32"/>
          <w:szCs w:val="32"/>
        </w:rPr>
      </w:pPr>
      <w:r>
        <w:rPr>
          <w:rFonts w:ascii="仿宋_GB2312" w:eastAsia="仿宋_GB2312" w:cs="宋体" w:hint="eastAsia"/>
          <w:sz w:val="32"/>
          <w:szCs w:val="32"/>
        </w:rPr>
        <w:t>4.2拟投标人在“国家企业信用信息公示系统”或 “信用中国”等信息平台中，无行政处罚及失信记录等信息；</w:t>
      </w:r>
    </w:p>
    <w:p w14:paraId="2FD06024" w14:textId="77777777" w:rsidR="00CD4066" w:rsidRDefault="00686956">
      <w:pPr>
        <w:spacing w:line="360" w:lineRule="auto"/>
        <w:ind w:firstLineChars="200" w:firstLine="640"/>
        <w:rPr>
          <w:rFonts w:ascii="仿宋_GB2312" w:eastAsia="仿宋_GB2312" w:cs="宋体"/>
          <w:sz w:val="32"/>
          <w:szCs w:val="32"/>
        </w:rPr>
      </w:pPr>
      <w:r>
        <w:rPr>
          <w:rFonts w:ascii="仿宋_GB2312" w:eastAsia="仿宋_GB2312" w:cs="宋体" w:hint="eastAsia"/>
          <w:sz w:val="32"/>
          <w:szCs w:val="32"/>
        </w:rPr>
        <w:t>4.3法定代表人授权委托书。</w:t>
      </w:r>
    </w:p>
    <w:p w14:paraId="68050151" w14:textId="77777777" w:rsidR="00CD4066" w:rsidRDefault="00686956">
      <w:pPr>
        <w:ind w:firstLineChars="200" w:firstLine="640"/>
        <w:rPr>
          <w:rFonts w:ascii="仿宋_GB2312" w:eastAsia="仿宋_GB2312" w:cs="宋体"/>
          <w:sz w:val="32"/>
          <w:szCs w:val="32"/>
        </w:rPr>
      </w:pPr>
      <w:r>
        <w:rPr>
          <w:rFonts w:ascii="仿宋_GB2312" w:eastAsia="仿宋_GB2312" w:cs="宋体" w:hint="eastAsia"/>
          <w:sz w:val="32"/>
          <w:szCs w:val="32"/>
        </w:rPr>
        <w:t>4.4投标报名表</w:t>
      </w:r>
    </w:p>
    <w:p w14:paraId="23108221" w14:textId="77777777" w:rsidR="00CD4066" w:rsidRDefault="00686956">
      <w:pPr>
        <w:spacing w:line="360" w:lineRule="auto"/>
        <w:ind w:firstLineChars="200" w:firstLine="643"/>
        <w:rPr>
          <w:rFonts w:ascii="仿宋_GB2312" w:eastAsia="仿宋_GB2312" w:cs="宋体"/>
          <w:b/>
          <w:bCs/>
          <w:sz w:val="32"/>
          <w:szCs w:val="32"/>
        </w:rPr>
      </w:pPr>
      <w:r>
        <w:rPr>
          <w:rFonts w:ascii="仿宋_GB2312" w:eastAsia="仿宋_GB2312" w:cs="宋体" w:hint="eastAsia"/>
          <w:b/>
          <w:bCs/>
          <w:sz w:val="32"/>
          <w:szCs w:val="32"/>
        </w:rPr>
        <w:t>本项目实行资格后审，报名成功不代表资格审查通过，以最终通过招标工作小组的审查为准。</w:t>
      </w:r>
    </w:p>
    <w:p w14:paraId="4B5CEF93" w14:textId="77777777" w:rsidR="00CD4066" w:rsidRDefault="00686956">
      <w:pPr>
        <w:widowControl/>
        <w:spacing w:line="360"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招标文件采取电子版文件，通过电子邮箱方式发送。</w:t>
      </w:r>
    </w:p>
    <w:p w14:paraId="475FAE19" w14:textId="569F6A3B" w:rsidR="00CD4066" w:rsidRDefault="00264B2D">
      <w:pPr>
        <w:widowControl/>
        <w:spacing w:line="360" w:lineRule="auto"/>
        <w:ind w:firstLineChars="200" w:firstLine="640"/>
        <w:jc w:val="left"/>
        <w:rPr>
          <w:rFonts w:ascii="仿宋_GB2312" w:eastAsia="仿宋_GB2312" w:cs="宋体"/>
          <w:sz w:val="32"/>
          <w:szCs w:val="32"/>
        </w:rPr>
      </w:pPr>
      <w:r w:rsidRPr="00264B2D">
        <w:rPr>
          <w:rFonts w:ascii="仿宋_GB2312" w:eastAsia="仿宋_GB2312" w:cs="宋体" w:hint="eastAsia"/>
          <w:sz w:val="32"/>
          <w:szCs w:val="32"/>
        </w:rPr>
        <w:lastRenderedPageBreak/>
        <w:t>意向投标供方</w:t>
      </w:r>
      <w:r w:rsidR="00686956">
        <w:rPr>
          <w:rFonts w:ascii="仿宋_GB2312" w:eastAsia="仿宋_GB2312" w:cs="宋体" w:hint="eastAsia"/>
          <w:sz w:val="32"/>
          <w:szCs w:val="32"/>
        </w:rPr>
        <w:t>务必按标书中要求将保证金汇入指定账户。本次报名投标单位需向中国重汽集团济南动力有限公司（开户银行：中国建设银行济南市天桥区支行， 银行帐号：37001616508050150300）缴纳投标保证金2</w:t>
      </w:r>
      <w:r w:rsidR="00686956">
        <w:rPr>
          <w:rFonts w:ascii="仿宋_GB2312" w:eastAsia="仿宋_GB2312" w:hint="eastAsia"/>
          <w:color w:val="000000"/>
          <w:sz w:val="32"/>
          <w:szCs w:val="32"/>
        </w:rPr>
        <w:t>万元</w:t>
      </w:r>
      <w:r w:rsidR="00686956">
        <w:rPr>
          <w:rFonts w:ascii="仿宋_GB2312" w:eastAsia="仿宋_GB2312" w:cs="宋体" w:hint="eastAsia"/>
          <w:sz w:val="32"/>
          <w:szCs w:val="32"/>
        </w:rPr>
        <w:t>，未中标单位招标后一个付款周期内退还，中标单位合同签定生效后退还。</w:t>
      </w:r>
    </w:p>
    <w:p w14:paraId="2D75676C" w14:textId="452EFD9E" w:rsidR="005416B7" w:rsidRPr="00947EE2" w:rsidRDefault="009A63C6">
      <w:pPr>
        <w:widowControl/>
        <w:spacing w:line="360" w:lineRule="auto"/>
        <w:ind w:firstLineChars="200" w:firstLine="643"/>
        <w:jc w:val="left"/>
        <w:rPr>
          <w:rFonts w:ascii="仿宋_GB2312" w:eastAsia="仿宋_GB2312" w:cs="宋体"/>
          <w:sz w:val="32"/>
          <w:szCs w:val="32"/>
        </w:rPr>
      </w:pPr>
      <w:r w:rsidRPr="001D62D1">
        <w:rPr>
          <w:rFonts w:ascii="仿宋_GB2312" w:eastAsia="仿宋_GB2312" w:cs="宋体" w:hint="eastAsia"/>
          <w:b/>
          <w:sz w:val="32"/>
          <w:szCs w:val="32"/>
        </w:rPr>
        <w:t>重要</w:t>
      </w:r>
      <w:r w:rsidRPr="001D62D1">
        <w:rPr>
          <w:rFonts w:ascii="仿宋_GB2312" w:eastAsia="仿宋_GB2312" w:cs="宋体"/>
          <w:b/>
          <w:sz w:val="32"/>
          <w:szCs w:val="32"/>
        </w:rPr>
        <w:t>提示</w:t>
      </w:r>
      <w:r w:rsidRPr="009A63C6">
        <w:rPr>
          <w:rFonts w:ascii="仿宋_GB2312" w:eastAsia="仿宋_GB2312" w:cs="宋体"/>
          <w:sz w:val="32"/>
          <w:szCs w:val="32"/>
        </w:rPr>
        <w:t>：</w:t>
      </w:r>
      <w:r w:rsidR="00B7131D">
        <w:rPr>
          <w:rFonts w:ascii="仿宋_GB2312" w:eastAsia="仿宋_GB2312" w:cs="宋体" w:hint="eastAsia"/>
          <w:sz w:val="32"/>
          <w:szCs w:val="32"/>
        </w:rPr>
        <w:t>此项目为资质后审，</w:t>
      </w:r>
      <w:r w:rsidRPr="009A63C6">
        <w:rPr>
          <w:rFonts w:ascii="仿宋_GB2312" w:eastAsia="仿宋_GB2312" w:cs="宋体"/>
          <w:sz w:val="32"/>
          <w:szCs w:val="32"/>
        </w:rPr>
        <w:t>投标方</w:t>
      </w:r>
      <w:r w:rsidRPr="009A63C6">
        <w:rPr>
          <w:rFonts w:ascii="仿宋_GB2312" w:eastAsia="仿宋_GB2312" w:cs="宋体" w:hint="eastAsia"/>
          <w:sz w:val="32"/>
          <w:szCs w:val="32"/>
        </w:rPr>
        <w:t>不确定</w:t>
      </w:r>
      <w:r w:rsidRPr="009A63C6">
        <w:rPr>
          <w:rFonts w:ascii="仿宋_GB2312" w:eastAsia="仿宋_GB2312" w:cs="宋体"/>
          <w:sz w:val="32"/>
          <w:szCs w:val="32"/>
        </w:rPr>
        <w:t>本公司</w:t>
      </w:r>
      <w:r>
        <w:rPr>
          <w:rFonts w:ascii="仿宋_GB2312" w:eastAsia="仿宋_GB2312" w:cs="宋体" w:hint="eastAsia"/>
          <w:sz w:val="32"/>
          <w:szCs w:val="32"/>
        </w:rPr>
        <w:t>报名材料</w:t>
      </w:r>
      <w:r>
        <w:rPr>
          <w:rFonts w:ascii="仿宋_GB2312" w:eastAsia="仿宋_GB2312" w:cs="宋体"/>
          <w:sz w:val="32"/>
          <w:szCs w:val="32"/>
        </w:rPr>
        <w:t>是否</w:t>
      </w:r>
      <w:r>
        <w:rPr>
          <w:rFonts w:ascii="仿宋_GB2312" w:eastAsia="仿宋_GB2312" w:cs="宋体" w:hint="eastAsia"/>
          <w:sz w:val="32"/>
          <w:szCs w:val="32"/>
        </w:rPr>
        <w:t>满足</w:t>
      </w:r>
      <w:r>
        <w:rPr>
          <w:rFonts w:ascii="仿宋_GB2312" w:eastAsia="仿宋_GB2312" w:cs="宋体"/>
          <w:sz w:val="32"/>
          <w:szCs w:val="32"/>
        </w:rPr>
        <w:t>项目需求</w:t>
      </w:r>
      <w:r w:rsidRPr="009A63C6">
        <w:rPr>
          <w:rFonts w:ascii="仿宋_GB2312" w:eastAsia="仿宋_GB2312" w:cs="宋体"/>
          <w:sz w:val="32"/>
          <w:szCs w:val="32"/>
        </w:rPr>
        <w:t>，可</w:t>
      </w:r>
      <w:r w:rsidR="001D62D1">
        <w:rPr>
          <w:rFonts w:ascii="仿宋_GB2312" w:eastAsia="仿宋_GB2312" w:cs="宋体" w:hint="eastAsia"/>
          <w:sz w:val="32"/>
          <w:szCs w:val="32"/>
        </w:rPr>
        <w:t>于</w:t>
      </w:r>
      <w:r w:rsidRPr="009A63C6">
        <w:rPr>
          <w:rFonts w:ascii="仿宋_GB2312" w:eastAsia="仿宋_GB2312" w:cs="宋体" w:hint="eastAsia"/>
          <w:sz w:val="32"/>
          <w:szCs w:val="32"/>
        </w:rPr>
        <w:t>2023年2月</w:t>
      </w:r>
      <w:r>
        <w:rPr>
          <w:rFonts w:ascii="仿宋_GB2312" w:eastAsia="仿宋_GB2312" w:cs="宋体"/>
          <w:sz w:val="32"/>
          <w:szCs w:val="32"/>
        </w:rPr>
        <w:t>20</w:t>
      </w:r>
      <w:r w:rsidRPr="009A63C6">
        <w:rPr>
          <w:rFonts w:ascii="仿宋_GB2312" w:eastAsia="仿宋_GB2312" w:cs="宋体" w:hint="eastAsia"/>
          <w:sz w:val="32"/>
          <w:szCs w:val="32"/>
        </w:rPr>
        <w:t>日</w:t>
      </w:r>
      <w:r w:rsidRPr="009A63C6">
        <w:rPr>
          <w:rFonts w:ascii="仿宋_GB2312" w:eastAsia="仿宋_GB2312" w:cs="宋体"/>
          <w:sz w:val="32"/>
          <w:szCs w:val="32"/>
        </w:rPr>
        <w:t>前</w:t>
      </w:r>
      <w:r w:rsidRPr="009A63C6">
        <w:rPr>
          <w:rFonts w:ascii="仿宋_GB2312" w:eastAsia="仿宋_GB2312" w:cs="宋体" w:hint="eastAsia"/>
          <w:sz w:val="32"/>
          <w:szCs w:val="32"/>
        </w:rPr>
        <w:t>，将</w:t>
      </w:r>
      <w:r>
        <w:rPr>
          <w:rFonts w:ascii="仿宋_GB2312" w:eastAsia="仿宋_GB2312" w:cs="宋体" w:hint="eastAsia"/>
          <w:sz w:val="32"/>
          <w:szCs w:val="32"/>
        </w:rPr>
        <w:t>报名材料</w:t>
      </w:r>
      <w:r>
        <w:rPr>
          <w:rFonts w:ascii="仿宋_GB2312" w:eastAsia="仿宋_GB2312" w:cs="宋体"/>
          <w:sz w:val="32"/>
          <w:szCs w:val="32"/>
        </w:rPr>
        <w:t>发到</w:t>
      </w:r>
      <w:r>
        <w:rPr>
          <w:rFonts w:ascii="仿宋_GB2312" w:eastAsia="仿宋_GB2312" w:cs="宋体" w:hint="eastAsia"/>
          <w:sz w:val="32"/>
          <w:szCs w:val="32"/>
        </w:rPr>
        <w:t>上述邮箱进行</w:t>
      </w:r>
      <w:r>
        <w:rPr>
          <w:rFonts w:ascii="仿宋_GB2312" w:eastAsia="仿宋_GB2312" w:cs="宋体"/>
          <w:sz w:val="32"/>
          <w:szCs w:val="32"/>
        </w:rPr>
        <w:t>审</w:t>
      </w:r>
      <w:r w:rsidRPr="00947EE2">
        <w:rPr>
          <w:rFonts w:ascii="仿宋_GB2312" w:eastAsia="仿宋_GB2312" w:cs="宋体"/>
          <w:sz w:val="32"/>
          <w:szCs w:val="32"/>
        </w:rPr>
        <w:t>核，</w:t>
      </w:r>
      <w:r w:rsidRPr="00947EE2">
        <w:rPr>
          <w:rFonts w:ascii="仿宋_GB2312" w:eastAsia="仿宋_GB2312" w:cs="宋体" w:hint="eastAsia"/>
          <w:sz w:val="32"/>
          <w:szCs w:val="32"/>
        </w:rPr>
        <w:t>审核结果</w:t>
      </w:r>
      <w:r w:rsidRPr="00947EE2">
        <w:rPr>
          <w:rFonts w:ascii="仿宋_GB2312" w:eastAsia="仿宋_GB2312" w:cs="宋体"/>
          <w:sz w:val="32"/>
          <w:szCs w:val="32"/>
        </w:rPr>
        <w:t>将于</w:t>
      </w:r>
      <w:r w:rsidRPr="00947EE2">
        <w:rPr>
          <w:rFonts w:ascii="仿宋_GB2312" w:eastAsia="仿宋_GB2312" w:cs="宋体" w:hint="eastAsia"/>
          <w:sz w:val="32"/>
          <w:szCs w:val="32"/>
        </w:rPr>
        <w:t>2023年2月</w:t>
      </w:r>
      <w:r w:rsidRPr="00947EE2">
        <w:rPr>
          <w:rFonts w:ascii="仿宋_GB2312" w:eastAsia="仿宋_GB2312" w:cs="宋体"/>
          <w:sz w:val="32"/>
          <w:szCs w:val="32"/>
        </w:rPr>
        <w:t>21</w:t>
      </w:r>
      <w:r w:rsidRPr="00947EE2">
        <w:rPr>
          <w:rFonts w:ascii="仿宋_GB2312" w:eastAsia="仿宋_GB2312" w:cs="宋体" w:hint="eastAsia"/>
          <w:sz w:val="32"/>
          <w:szCs w:val="32"/>
        </w:rPr>
        <w:t>日</w:t>
      </w:r>
      <w:r w:rsidRPr="00947EE2">
        <w:rPr>
          <w:rFonts w:ascii="仿宋_GB2312" w:eastAsia="仿宋_GB2312" w:cs="宋体"/>
          <w:sz w:val="32"/>
          <w:szCs w:val="32"/>
        </w:rPr>
        <w:t>前</w:t>
      </w:r>
      <w:r w:rsidRPr="00947EE2">
        <w:rPr>
          <w:rFonts w:ascii="仿宋_GB2312" w:eastAsia="仿宋_GB2312" w:cs="宋体" w:hint="eastAsia"/>
          <w:sz w:val="32"/>
          <w:szCs w:val="32"/>
        </w:rPr>
        <w:t>反馈</w:t>
      </w:r>
      <w:r w:rsidRPr="00947EE2">
        <w:rPr>
          <w:rFonts w:ascii="仿宋_GB2312" w:eastAsia="仿宋_GB2312" w:cs="宋体"/>
          <w:sz w:val="32"/>
          <w:szCs w:val="32"/>
        </w:rPr>
        <w:t>。</w:t>
      </w:r>
    </w:p>
    <w:p w14:paraId="3CA6CACD" w14:textId="05F53AE4" w:rsidR="00CD4066" w:rsidRPr="00947EE2" w:rsidRDefault="00686956">
      <w:pPr>
        <w:spacing w:line="360" w:lineRule="auto"/>
        <w:rPr>
          <w:rFonts w:ascii="仿宋_GB2312" w:eastAsia="仿宋_GB2312"/>
          <w:b/>
          <w:sz w:val="32"/>
          <w:szCs w:val="32"/>
        </w:rPr>
      </w:pPr>
      <w:r w:rsidRPr="00947EE2">
        <w:rPr>
          <w:rFonts w:ascii="仿宋_GB2312" w:eastAsia="仿宋_GB2312" w:hint="eastAsia"/>
          <w:b/>
          <w:sz w:val="32"/>
          <w:szCs w:val="32"/>
        </w:rPr>
        <w:t>5. 投标文件的递交</w:t>
      </w:r>
      <w:r w:rsidR="001D62D1" w:rsidRPr="00947EE2">
        <w:rPr>
          <w:rFonts w:ascii="仿宋_GB2312" w:eastAsia="仿宋_GB2312" w:hint="eastAsia"/>
          <w:b/>
          <w:sz w:val="32"/>
          <w:szCs w:val="32"/>
        </w:rPr>
        <w:t>及</w:t>
      </w:r>
      <w:r w:rsidR="001D62D1" w:rsidRPr="00947EE2">
        <w:rPr>
          <w:rFonts w:ascii="仿宋_GB2312" w:eastAsia="仿宋_GB2312"/>
          <w:b/>
          <w:sz w:val="32"/>
          <w:szCs w:val="32"/>
        </w:rPr>
        <w:t>开标</w:t>
      </w:r>
    </w:p>
    <w:p w14:paraId="65EC679E" w14:textId="77777777" w:rsidR="001D62D1" w:rsidRPr="00947EE2" w:rsidRDefault="00686956" w:rsidP="0044074E">
      <w:pPr>
        <w:spacing w:line="360" w:lineRule="auto"/>
        <w:rPr>
          <w:rFonts w:ascii="仿宋_GB2312" w:eastAsia="仿宋_GB2312" w:cs="宋体"/>
          <w:sz w:val="32"/>
          <w:szCs w:val="32"/>
        </w:rPr>
      </w:pPr>
      <w:r w:rsidRPr="00947EE2">
        <w:rPr>
          <w:rFonts w:ascii="仿宋_GB2312" w:eastAsia="仿宋_GB2312" w:hint="eastAsia"/>
          <w:sz w:val="32"/>
          <w:szCs w:val="32"/>
        </w:rPr>
        <w:t xml:space="preserve">5.1 </w:t>
      </w:r>
      <w:r w:rsidR="001D62D1" w:rsidRPr="00947EE2">
        <w:rPr>
          <w:rFonts w:ascii="仿宋_GB2312" w:eastAsia="仿宋_GB2312" w:hint="eastAsia"/>
          <w:b/>
          <w:bCs/>
          <w:sz w:val="32"/>
          <w:szCs w:val="32"/>
        </w:rPr>
        <w:t>本项目开标时间</w:t>
      </w:r>
      <w:r w:rsidR="001D62D1" w:rsidRPr="00947EE2">
        <w:rPr>
          <w:rFonts w:ascii="仿宋_GB2312" w:eastAsia="仿宋_GB2312"/>
          <w:b/>
          <w:bCs/>
          <w:sz w:val="32"/>
          <w:szCs w:val="32"/>
        </w:rPr>
        <w:t>：</w:t>
      </w:r>
      <w:r w:rsidR="001D62D1" w:rsidRPr="00947EE2">
        <w:rPr>
          <w:rFonts w:ascii="仿宋_GB2312" w:eastAsia="仿宋_GB2312" w:cs="宋体" w:hint="eastAsia"/>
          <w:sz w:val="32"/>
          <w:szCs w:val="32"/>
        </w:rPr>
        <w:t>2023年2月27日上午9点</w:t>
      </w:r>
    </w:p>
    <w:p w14:paraId="4FD2D2C3" w14:textId="73FF535D" w:rsidR="001D62D1" w:rsidRPr="00947EE2" w:rsidRDefault="001D62D1" w:rsidP="00287FE1">
      <w:pPr>
        <w:spacing w:line="360" w:lineRule="auto"/>
        <w:ind w:firstLineChars="200" w:firstLine="643"/>
        <w:rPr>
          <w:rFonts w:ascii="仿宋_GB2312" w:eastAsia="仿宋_GB2312"/>
          <w:b/>
          <w:sz w:val="32"/>
          <w:szCs w:val="32"/>
        </w:rPr>
      </w:pPr>
      <w:r w:rsidRPr="00947EE2">
        <w:rPr>
          <w:rFonts w:ascii="仿宋_GB2312" w:eastAsia="仿宋_GB2312" w:cs="宋体" w:hint="eastAsia"/>
          <w:b/>
          <w:sz w:val="32"/>
          <w:szCs w:val="32"/>
        </w:rPr>
        <w:t>地点：</w:t>
      </w:r>
      <w:r w:rsidR="00287FE1" w:rsidRPr="00947EE2">
        <w:rPr>
          <w:rFonts w:ascii="仿宋_GB2312" w:eastAsia="仿宋_GB2312" w:cs="宋体" w:hint="eastAsia"/>
          <w:b/>
          <w:sz w:val="32"/>
          <w:szCs w:val="32"/>
        </w:rPr>
        <w:t>济南市历城区港沟街道舜华南路688号（中国重汽未来科技大厦）</w:t>
      </w:r>
    </w:p>
    <w:p w14:paraId="65BEEC84" w14:textId="2B710BCA" w:rsidR="00CD4066" w:rsidRPr="00947EE2" w:rsidRDefault="001D62D1" w:rsidP="0044074E">
      <w:pPr>
        <w:spacing w:line="360" w:lineRule="auto"/>
        <w:rPr>
          <w:rFonts w:ascii="仿宋_GB2312" w:eastAsia="仿宋_GB2312"/>
          <w:sz w:val="32"/>
          <w:szCs w:val="32"/>
        </w:rPr>
      </w:pPr>
      <w:r w:rsidRPr="00947EE2">
        <w:rPr>
          <w:rFonts w:ascii="仿宋_GB2312" w:eastAsia="仿宋_GB2312" w:hint="eastAsia"/>
          <w:sz w:val="32"/>
          <w:szCs w:val="32"/>
        </w:rPr>
        <w:t>5.2</w:t>
      </w:r>
      <w:r w:rsidR="00686956" w:rsidRPr="00947EE2">
        <w:rPr>
          <w:rFonts w:ascii="仿宋_GB2312" w:eastAsia="仿宋_GB2312" w:hint="eastAsia"/>
          <w:sz w:val="32"/>
          <w:szCs w:val="32"/>
        </w:rPr>
        <w:t>投标文件递交的截止时间</w:t>
      </w:r>
      <w:r w:rsidR="00686956" w:rsidRPr="00947EE2">
        <w:rPr>
          <w:rFonts w:ascii="仿宋_GB2312" w:eastAsia="仿宋_GB2312" w:cs="宋体" w:hint="eastAsia"/>
          <w:kern w:val="0"/>
          <w:sz w:val="32"/>
          <w:szCs w:val="32"/>
        </w:rPr>
        <w:t>详见招标文件</w:t>
      </w:r>
      <w:r w:rsidR="00686956" w:rsidRPr="00947EE2">
        <w:rPr>
          <w:rFonts w:ascii="仿宋_GB2312" w:eastAsia="仿宋_GB2312" w:hint="eastAsia"/>
          <w:sz w:val="32"/>
          <w:szCs w:val="32"/>
        </w:rPr>
        <w:t>。</w:t>
      </w:r>
    </w:p>
    <w:p w14:paraId="6884802F" w14:textId="4B273B1A" w:rsidR="00CD4066" w:rsidRPr="00947EE2" w:rsidRDefault="00686956" w:rsidP="0044074E">
      <w:pPr>
        <w:spacing w:line="360" w:lineRule="auto"/>
        <w:rPr>
          <w:rFonts w:ascii="仿宋_GB2312" w:eastAsia="仿宋_GB2312"/>
          <w:sz w:val="32"/>
          <w:szCs w:val="32"/>
        </w:rPr>
      </w:pPr>
      <w:r w:rsidRPr="00947EE2">
        <w:rPr>
          <w:rFonts w:ascii="仿宋_GB2312" w:eastAsia="仿宋_GB2312" w:hint="eastAsia"/>
          <w:sz w:val="32"/>
          <w:szCs w:val="32"/>
        </w:rPr>
        <w:t>5.</w:t>
      </w:r>
      <w:r w:rsidR="001D62D1" w:rsidRPr="00947EE2">
        <w:rPr>
          <w:rFonts w:ascii="仿宋_GB2312" w:eastAsia="仿宋_GB2312"/>
          <w:sz w:val="32"/>
          <w:szCs w:val="32"/>
        </w:rPr>
        <w:t>3</w:t>
      </w:r>
      <w:r w:rsidRPr="00947EE2">
        <w:rPr>
          <w:rFonts w:ascii="仿宋_GB2312" w:eastAsia="仿宋_GB2312" w:hint="eastAsia"/>
          <w:sz w:val="32"/>
          <w:szCs w:val="32"/>
        </w:rPr>
        <w:t>逾期送达的或者未送达指定地点的投标文件，招标人不予受理。</w:t>
      </w:r>
    </w:p>
    <w:p w14:paraId="23CF3DD9" w14:textId="4AD161D0" w:rsidR="00317C87" w:rsidRPr="0044074E" w:rsidRDefault="0044074E" w:rsidP="0044074E">
      <w:pPr>
        <w:spacing w:line="360" w:lineRule="auto"/>
        <w:rPr>
          <w:rFonts w:ascii="仿宋_GB2312" w:eastAsia="仿宋_GB2312"/>
          <w:b/>
          <w:sz w:val="32"/>
          <w:szCs w:val="32"/>
        </w:rPr>
      </w:pPr>
      <w:r>
        <w:rPr>
          <w:rFonts w:ascii="仿宋_GB2312" w:eastAsia="仿宋_GB2312" w:hint="eastAsia"/>
          <w:b/>
          <w:sz w:val="32"/>
          <w:szCs w:val="32"/>
        </w:rPr>
        <w:t>6</w:t>
      </w:r>
      <w:r>
        <w:rPr>
          <w:rFonts w:ascii="仿宋_GB2312" w:eastAsia="仿宋_GB2312"/>
          <w:b/>
          <w:sz w:val="32"/>
          <w:szCs w:val="32"/>
        </w:rPr>
        <w:t>.</w:t>
      </w:r>
      <w:r w:rsidR="00317C87" w:rsidRPr="0044074E">
        <w:rPr>
          <w:rFonts w:ascii="仿宋_GB2312" w:eastAsia="仿宋_GB2312" w:hint="eastAsia"/>
          <w:b/>
          <w:sz w:val="32"/>
          <w:szCs w:val="32"/>
        </w:rPr>
        <w:t>重要说明</w:t>
      </w:r>
    </w:p>
    <w:p w14:paraId="608463DB" w14:textId="0C20D129" w:rsidR="00317C87" w:rsidRPr="00317C87" w:rsidRDefault="00317C87" w:rsidP="0044074E">
      <w:pPr>
        <w:pStyle w:val="a8"/>
        <w:spacing w:line="360" w:lineRule="auto"/>
        <w:ind w:firstLineChars="0" w:firstLine="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.1</w:t>
      </w:r>
      <w:r w:rsidRPr="00317C87">
        <w:rPr>
          <w:rFonts w:ascii="仿宋_GB2312" w:eastAsia="仿宋_GB2312" w:hint="eastAsia"/>
          <w:sz w:val="32"/>
          <w:szCs w:val="32"/>
        </w:rPr>
        <w:t>本项目由</w:t>
      </w:r>
      <w:r w:rsidR="00287FE1">
        <w:rPr>
          <w:rFonts w:ascii="仿宋_GB2312" w:eastAsia="仿宋_GB2312" w:hint="eastAsia"/>
          <w:sz w:val="32"/>
          <w:szCs w:val="32"/>
        </w:rPr>
        <w:t>山东重工集团有限公司承办</w:t>
      </w:r>
      <w:r w:rsidRPr="00317C87">
        <w:rPr>
          <w:rFonts w:ascii="仿宋_GB2312" w:eastAsia="仿宋_GB2312" w:hint="eastAsia"/>
          <w:sz w:val="32"/>
          <w:szCs w:val="32"/>
        </w:rPr>
        <w:t>，并对招标过程中可能出现的争议问题进行解释；</w:t>
      </w:r>
    </w:p>
    <w:p w14:paraId="51F7A0F9" w14:textId="7DDA101B" w:rsidR="00317C87" w:rsidRPr="00317C87" w:rsidRDefault="00317C87" w:rsidP="0044074E">
      <w:pPr>
        <w:pStyle w:val="a8"/>
        <w:spacing w:line="360" w:lineRule="auto"/>
        <w:ind w:firstLineChars="0" w:firstLine="0"/>
        <w:rPr>
          <w:rFonts w:ascii="仿宋_GB2312" w:eastAsia="仿宋_GB2312"/>
          <w:sz w:val="32"/>
          <w:szCs w:val="32"/>
        </w:rPr>
      </w:pPr>
      <w:r>
        <w:rPr>
          <w:rFonts w:ascii="仿宋_GB2312" w:eastAsia="仿宋_GB2312"/>
          <w:sz w:val="32"/>
          <w:szCs w:val="32"/>
        </w:rPr>
        <w:t>6.2</w:t>
      </w:r>
      <w:r w:rsidRPr="00317C87">
        <w:rPr>
          <w:rFonts w:ascii="仿宋_GB2312" w:eastAsia="仿宋_GB2312" w:hint="eastAsia"/>
          <w:sz w:val="32"/>
          <w:szCs w:val="32"/>
        </w:rPr>
        <w:t>各投标人在交取</w:t>
      </w:r>
      <w:r w:rsidR="00287FE1">
        <w:rPr>
          <w:rFonts w:ascii="仿宋_GB2312" w:eastAsia="仿宋_GB2312" w:hint="eastAsia"/>
          <w:sz w:val="32"/>
          <w:szCs w:val="32"/>
        </w:rPr>
        <w:t>投标保证金</w:t>
      </w:r>
      <w:r w:rsidRPr="00317C87">
        <w:rPr>
          <w:rFonts w:ascii="仿宋_GB2312" w:eastAsia="仿宋_GB2312" w:hint="eastAsia"/>
          <w:sz w:val="32"/>
          <w:szCs w:val="32"/>
        </w:rPr>
        <w:t>后，视为认同本招标项目和招标流程</w:t>
      </w:r>
      <w:r w:rsidR="00287FE1">
        <w:rPr>
          <w:rFonts w:ascii="仿宋_GB2312" w:eastAsia="仿宋_GB2312" w:hint="eastAsia"/>
          <w:sz w:val="32"/>
          <w:szCs w:val="32"/>
        </w:rPr>
        <w:t>；</w:t>
      </w:r>
    </w:p>
    <w:p w14:paraId="23E75730" w14:textId="12F912AC" w:rsidR="00317C87" w:rsidRPr="00317C87" w:rsidRDefault="00317C87" w:rsidP="0044074E">
      <w:pPr>
        <w:pStyle w:val="a8"/>
        <w:spacing w:line="360" w:lineRule="auto"/>
        <w:ind w:firstLineChars="0" w:firstLine="0"/>
        <w:rPr>
          <w:rFonts w:ascii="仿宋_GB2312" w:eastAsia="仿宋_GB2312"/>
          <w:sz w:val="32"/>
          <w:szCs w:val="32"/>
        </w:rPr>
      </w:pPr>
      <w:r>
        <w:rPr>
          <w:rFonts w:ascii="仿宋_GB2312" w:eastAsia="仿宋_GB2312" w:hint="eastAsia"/>
          <w:sz w:val="32"/>
          <w:szCs w:val="32"/>
        </w:rPr>
        <w:t>6.3</w:t>
      </w:r>
      <w:r w:rsidRPr="00317C87">
        <w:rPr>
          <w:rFonts w:ascii="仿宋_GB2312" w:eastAsia="仿宋_GB2312" w:hint="eastAsia"/>
          <w:sz w:val="32"/>
          <w:szCs w:val="32"/>
        </w:rPr>
        <w:t>招标公告、澄清</w:t>
      </w:r>
      <w:r w:rsidRPr="00317C87">
        <w:rPr>
          <w:rFonts w:ascii="仿宋_GB2312" w:eastAsia="仿宋_GB2312"/>
          <w:sz w:val="32"/>
          <w:szCs w:val="32"/>
        </w:rPr>
        <w:t>文件、</w:t>
      </w:r>
      <w:r w:rsidRPr="00317C87">
        <w:rPr>
          <w:rFonts w:ascii="仿宋_GB2312" w:eastAsia="仿宋_GB2312" w:hint="eastAsia"/>
          <w:sz w:val="32"/>
          <w:szCs w:val="32"/>
        </w:rPr>
        <w:t>招标文件中标候选人</w:t>
      </w:r>
      <w:r w:rsidRPr="00317C87">
        <w:rPr>
          <w:rFonts w:ascii="仿宋_GB2312" w:eastAsia="仿宋_GB2312"/>
          <w:sz w:val="32"/>
          <w:szCs w:val="32"/>
        </w:rPr>
        <w:t>公示</w:t>
      </w:r>
      <w:r w:rsidRPr="00317C87">
        <w:rPr>
          <w:rFonts w:ascii="仿宋_GB2312" w:eastAsia="仿宋_GB2312" w:hint="eastAsia"/>
          <w:sz w:val="32"/>
          <w:szCs w:val="32"/>
        </w:rPr>
        <w:t>在中国采购与招标网（</w:t>
      </w:r>
      <w:r w:rsidRPr="00317C87">
        <w:rPr>
          <w:rFonts w:ascii="仿宋_GB2312" w:eastAsia="仿宋_GB2312"/>
          <w:sz w:val="32"/>
          <w:szCs w:val="32"/>
        </w:rPr>
        <w:t>http://www.chinabidding.com.cn/</w:t>
      </w:r>
      <w:r w:rsidRPr="00317C87">
        <w:rPr>
          <w:rFonts w:ascii="仿宋_GB2312" w:eastAsia="仿宋_GB2312" w:hint="eastAsia"/>
          <w:sz w:val="32"/>
          <w:szCs w:val="32"/>
        </w:rPr>
        <w:t>）、阳光</w:t>
      </w:r>
      <w:r w:rsidR="00734C59" w:rsidRPr="00317C87">
        <w:rPr>
          <w:rFonts w:ascii="仿宋_GB2312" w:eastAsia="仿宋_GB2312" w:hint="eastAsia"/>
          <w:sz w:val="32"/>
          <w:szCs w:val="32"/>
        </w:rPr>
        <w:t>采购</w:t>
      </w:r>
      <w:r w:rsidRPr="00317C87">
        <w:rPr>
          <w:rFonts w:ascii="仿宋_GB2312" w:eastAsia="仿宋_GB2312" w:hint="eastAsia"/>
          <w:sz w:val="32"/>
          <w:szCs w:val="32"/>
        </w:rPr>
        <w:t>服务平台（</w:t>
      </w:r>
      <w:r w:rsidRPr="00317C87">
        <w:rPr>
          <w:rFonts w:ascii="仿宋_GB2312" w:eastAsia="仿宋_GB2312"/>
          <w:sz w:val="32"/>
          <w:szCs w:val="32"/>
        </w:rPr>
        <w:t>http://www.ygcgfw.com</w:t>
      </w:r>
      <w:r w:rsidRPr="00317C87">
        <w:rPr>
          <w:rFonts w:ascii="仿宋_GB2312" w:eastAsia="仿宋_GB2312" w:hint="eastAsia"/>
          <w:sz w:val="32"/>
          <w:szCs w:val="32"/>
        </w:rPr>
        <w:t>）、</w:t>
      </w:r>
      <w:r w:rsidR="00287FE1">
        <w:rPr>
          <w:rFonts w:ascii="仿宋_GB2312" w:eastAsia="仿宋_GB2312" w:hint="eastAsia"/>
          <w:sz w:val="32"/>
          <w:szCs w:val="32"/>
        </w:rPr>
        <w:t>潍柴集团、中国重汽、山推股份、山重建机</w:t>
      </w:r>
      <w:r w:rsidRPr="00317C87">
        <w:rPr>
          <w:rFonts w:ascii="仿宋_GB2312" w:eastAsia="仿宋_GB2312" w:hint="eastAsia"/>
          <w:sz w:val="32"/>
          <w:szCs w:val="32"/>
        </w:rPr>
        <w:t>官方网站发布</w:t>
      </w:r>
      <w:r w:rsidRPr="00317C87">
        <w:rPr>
          <w:rFonts w:ascii="仿宋_GB2312" w:eastAsia="仿宋_GB2312"/>
          <w:sz w:val="32"/>
          <w:szCs w:val="32"/>
        </w:rPr>
        <w:t>，</w:t>
      </w:r>
      <w:r w:rsidRPr="00317C87">
        <w:rPr>
          <w:rFonts w:ascii="仿宋_GB2312" w:eastAsia="仿宋_GB2312" w:hint="eastAsia"/>
          <w:sz w:val="32"/>
          <w:szCs w:val="32"/>
        </w:rPr>
        <w:t>请各潜在投标人及时关注相关信息【需要</w:t>
      </w:r>
      <w:r w:rsidRPr="00317C87">
        <w:rPr>
          <w:rFonts w:ascii="仿宋_GB2312" w:eastAsia="仿宋_GB2312"/>
          <w:sz w:val="32"/>
          <w:szCs w:val="32"/>
        </w:rPr>
        <w:t>特</w:t>
      </w:r>
      <w:r w:rsidRPr="00317C87">
        <w:rPr>
          <w:rFonts w:ascii="仿宋_GB2312" w:eastAsia="仿宋_GB2312"/>
          <w:sz w:val="32"/>
          <w:szCs w:val="32"/>
        </w:rPr>
        <w:lastRenderedPageBreak/>
        <w:t>别</w:t>
      </w:r>
      <w:r w:rsidRPr="00317C87">
        <w:rPr>
          <w:rFonts w:ascii="仿宋_GB2312" w:eastAsia="仿宋_GB2312" w:hint="eastAsia"/>
          <w:sz w:val="32"/>
          <w:szCs w:val="32"/>
        </w:rPr>
        <w:t>注意</w:t>
      </w:r>
      <w:r w:rsidRPr="00317C87">
        <w:rPr>
          <w:rFonts w:ascii="仿宋_GB2312" w:eastAsia="仿宋_GB2312"/>
          <w:sz w:val="32"/>
          <w:szCs w:val="32"/>
        </w:rPr>
        <w:t>：现阶段</w:t>
      </w:r>
      <w:r w:rsidRPr="00317C87">
        <w:rPr>
          <w:rFonts w:ascii="仿宋_GB2312" w:eastAsia="仿宋_GB2312" w:hint="eastAsia"/>
          <w:sz w:val="32"/>
          <w:szCs w:val="32"/>
        </w:rPr>
        <w:t>阳光采购服务平台不能上传</w:t>
      </w:r>
      <w:r w:rsidRPr="00317C87">
        <w:rPr>
          <w:rFonts w:ascii="仿宋_GB2312" w:eastAsia="仿宋_GB2312"/>
          <w:sz w:val="32"/>
          <w:szCs w:val="32"/>
        </w:rPr>
        <w:t>附件，如</w:t>
      </w:r>
      <w:r w:rsidRPr="00317C87">
        <w:rPr>
          <w:rFonts w:ascii="仿宋_GB2312" w:eastAsia="仿宋_GB2312" w:hint="eastAsia"/>
          <w:sz w:val="32"/>
          <w:szCs w:val="32"/>
        </w:rPr>
        <w:t>潜在</w:t>
      </w:r>
      <w:r w:rsidRPr="00317C87">
        <w:rPr>
          <w:rFonts w:ascii="仿宋_GB2312" w:eastAsia="仿宋_GB2312"/>
          <w:sz w:val="32"/>
          <w:szCs w:val="32"/>
        </w:rPr>
        <w:t>投标方通过</w:t>
      </w:r>
      <w:r w:rsidRPr="00317C87">
        <w:rPr>
          <w:rFonts w:ascii="仿宋_GB2312" w:eastAsia="仿宋_GB2312" w:hint="eastAsia"/>
          <w:sz w:val="32"/>
          <w:szCs w:val="32"/>
        </w:rPr>
        <w:t>该网站获得</w:t>
      </w:r>
      <w:r w:rsidRPr="00317C87">
        <w:rPr>
          <w:rFonts w:ascii="仿宋_GB2312" w:eastAsia="仿宋_GB2312"/>
          <w:sz w:val="32"/>
          <w:szCs w:val="32"/>
        </w:rPr>
        <w:t>招标信息，请通过</w:t>
      </w:r>
      <w:r w:rsidR="00287FE1">
        <w:rPr>
          <w:rFonts w:ascii="仿宋_GB2312" w:eastAsia="仿宋_GB2312" w:hint="eastAsia"/>
          <w:sz w:val="32"/>
          <w:szCs w:val="32"/>
        </w:rPr>
        <w:t>其他五</w:t>
      </w:r>
      <w:r w:rsidRPr="00317C87">
        <w:rPr>
          <w:rFonts w:ascii="仿宋_GB2312" w:eastAsia="仿宋_GB2312" w:hint="eastAsia"/>
          <w:sz w:val="32"/>
          <w:szCs w:val="32"/>
        </w:rPr>
        <w:t>个</w:t>
      </w:r>
      <w:r w:rsidRPr="00317C87">
        <w:rPr>
          <w:rFonts w:ascii="仿宋_GB2312" w:eastAsia="仿宋_GB2312"/>
          <w:sz w:val="32"/>
          <w:szCs w:val="32"/>
        </w:rPr>
        <w:t>网站下载招标相关文件</w:t>
      </w:r>
      <w:r w:rsidRPr="00317C87">
        <w:rPr>
          <w:rFonts w:ascii="仿宋_GB2312" w:eastAsia="仿宋_GB2312" w:hint="eastAsia"/>
          <w:sz w:val="32"/>
          <w:szCs w:val="32"/>
        </w:rPr>
        <w:t>，如投标人</w:t>
      </w:r>
      <w:r w:rsidRPr="00317C87">
        <w:rPr>
          <w:rFonts w:ascii="仿宋_GB2312" w:eastAsia="仿宋_GB2312"/>
          <w:sz w:val="32"/>
          <w:szCs w:val="32"/>
        </w:rPr>
        <w:t>因此原因错过招</w:t>
      </w:r>
      <w:r w:rsidRPr="00317C87">
        <w:rPr>
          <w:rFonts w:ascii="仿宋_GB2312" w:eastAsia="仿宋_GB2312" w:hint="eastAsia"/>
          <w:sz w:val="32"/>
          <w:szCs w:val="32"/>
        </w:rPr>
        <w:t>投</w:t>
      </w:r>
      <w:r w:rsidRPr="00317C87">
        <w:rPr>
          <w:rFonts w:ascii="仿宋_GB2312" w:eastAsia="仿宋_GB2312"/>
          <w:sz w:val="32"/>
          <w:szCs w:val="32"/>
        </w:rPr>
        <w:t>标，</w:t>
      </w:r>
      <w:r w:rsidRPr="00317C87">
        <w:rPr>
          <w:rFonts w:ascii="仿宋_GB2312" w:eastAsia="仿宋_GB2312" w:hint="eastAsia"/>
          <w:sz w:val="32"/>
          <w:szCs w:val="32"/>
        </w:rPr>
        <w:t>责任自负</w:t>
      </w:r>
      <w:r w:rsidRPr="00317C87">
        <w:rPr>
          <w:rFonts w:ascii="仿宋_GB2312" w:eastAsia="仿宋_GB2312"/>
          <w:sz w:val="32"/>
          <w:szCs w:val="32"/>
        </w:rPr>
        <w:t>，招标人不承担任何责任</w:t>
      </w:r>
      <w:r w:rsidRPr="00317C87">
        <w:rPr>
          <w:rFonts w:ascii="仿宋_GB2312" w:eastAsia="仿宋_GB2312" w:hint="eastAsia"/>
          <w:sz w:val="32"/>
          <w:szCs w:val="32"/>
        </w:rPr>
        <w:t>】</w:t>
      </w:r>
    </w:p>
    <w:p w14:paraId="7D088109" w14:textId="5FC78BD6" w:rsidR="00317C87" w:rsidRPr="00947EE2" w:rsidRDefault="00317C87" w:rsidP="0044074E">
      <w:pPr>
        <w:spacing w:line="360" w:lineRule="auto"/>
        <w:jc w:val="left"/>
        <w:rPr>
          <w:rFonts w:ascii="仿宋_GB2312" w:eastAsia="仿宋_GB2312"/>
          <w:sz w:val="32"/>
          <w:szCs w:val="32"/>
        </w:rPr>
      </w:pPr>
      <w:r w:rsidRPr="00947EE2">
        <w:rPr>
          <w:rFonts w:ascii="仿宋_GB2312" w:eastAsia="仿宋_GB2312" w:hint="eastAsia"/>
          <w:sz w:val="32"/>
          <w:szCs w:val="32"/>
        </w:rPr>
        <w:t>6.4投标单位必须在阳光服务采购平台注册</w:t>
      </w:r>
      <w:hyperlink r:id="rId8" w:history="1">
        <w:r w:rsidR="00947EE2" w:rsidRPr="00947EE2">
          <w:rPr>
            <w:rStyle w:val="a6"/>
            <w:rFonts w:ascii="仿宋_GB2312" w:eastAsia="仿宋_GB2312" w:hint="eastAsia"/>
            <w:sz w:val="32"/>
            <w:szCs w:val="32"/>
          </w:rPr>
          <w:t>http://www.ygcgfw.com</w:t>
        </w:r>
      </w:hyperlink>
      <w:r w:rsidRPr="00947EE2">
        <w:rPr>
          <w:rFonts w:ascii="仿宋_GB2312" w:eastAsia="仿宋_GB2312" w:hint="eastAsia"/>
          <w:sz w:val="32"/>
          <w:szCs w:val="32"/>
        </w:rPr>
        <w:t>；</w:t>
      </w:r>
    </w:p>
    <w:p w14:paraId="4A4B23BD" w14:textId="784E1B56" w:rsidR="00317C87" w:rsidRPr="00317C87" w:rsidRDefault="00317C87" w:rsidP="0044074E">
      <w:pPr>
        <w:pStyle w:val="a8"/>
        <w:spacing w:line="360" w:lineRule="auto"/>
        <w:ind w:firstLineChars="0" w:firstLine="0"/>
        <w:jc w:val="left"/>
        <w:rPr>
          <w:rFonts w:ascii="仿宋_GB2312" w:eastAsia="仿宋_GB2312"/>
          <w:sz w:val="32"/>
          <w:szCs w:val="32"/>
        </w:rPr>
      </w:pPr>
      <w:r>
        <w:rPr>
          <w:rFonts w:ascii="仿宋_GB2312" w:eastAsia="仿宋_GB2312" w:hint="eastAsia"/>
          <w:sz w:val="32"/>
          <w:szCs w:val="32"/>
        </w:rPr>
        <w:t>6.5</w:t>
      </w:r>
      <w:r w:rsidRPr="00317C87">
        <w:rPr>
          <w:rFonts w:ascii="仿宋_GB2312" w:eastAsia="仿宋_GB2312"/>
          <w:sz w:val="32"/>
          <w:szCs w:val="32"/>
        </w:rPr>
        <w:t>投标人必须登记用于本项目招投标过程中的准确有效的联系电话、电子信箱和联系人，并不得随意更换。本项目招投标过程中相关的招标文件、澄清、修改、资料、通知等信息均由</w:t>
      </w:r>
      <w:r w:rsidR="00287FE1">
        <w:rPr>
          <w:rFonts w:ascii="仿宋_GB2312" w:eastAsia="仿宋_GB2312" w:hint="eastAsia"/>
          <w:sz w:val="32"/>
          <w:szCs w:val="32"/>
        </w:rPr>
        <w:t>山东重工集团</w:t>
      </w:r>
      <w:r w:rsidRPr="00317C87">
        <w:rPr>
          <w:rFonts w:ascii="仿宋_GB2312" w:eastAsia="仿宋_GB2312" w:hint="eastAsia"/>
          <w:sz w:val="32"/>
          <w:szCs w:val="32"/>
        </w:rPr>
        <w:t>有限公司</w:t>
      </w:r>
      <w:r w:rsidRPr="00317C87">
        <w:rPr>
          <w:rFonts w:ascii="仿宋_GB2312" w:eastAsia="仿宋_GB2312"/>
          <w:sz w:val="32"/>
          <w:szCs w:val="32"/>
        </w:rPr>
        <w:t>通过此联系方式发送至投标人，</w:t>
      </w:r>
      <w:r w:rsidRPr="00317C87">
        <w:rPr>
          <w:rFonts w:ascii="仿宋_GB2312" w:eastAsia="仿宋_GB2312" w:hint="eastAsia"/>
          <w:sz w:val="32"/>
          <w:szCs w:val="32"/>
        </w:rPr>
        <w:t>所有信息一旦发布即视为以书面形式通知所有潜在投标人，</w:t>
      </w:r>
      <w:r w:rsidRPr="00317C87">
        <w:rPr>
          <w:rFonts w:ascii="仿宋_GB2312" w:eastAsia="仿宋_GB2312"/>
          <w:sz w:val="32"/>
          <w:szCs w:val="32"/>
        </w:rPr>
        <w:t>逾期不予确认回复的均视为投标人已收到相关信息，若因登记的联系方式有误、通讯障碍、无人应答或未及时查阅等因素给投标人造成的一切损失均由投标人承担</w:t>
      </w:r>
      <w:r w:rsidRPr="00317C87">
        <w:rPr>
          <w:rFonts w:ascii="仿宋_GB2312" w:eastAsia="仿宋_GB2312" w:hint="eastAsia"/>
          <w:sz w:val="32"/>
          <w:szCs w:val="32"/>
        </w:rPr>
        <w:t>；</w:t>
      </w:r>
    </w:p>
    <w:p w14:paraId="3FA6F209" w14:textId="54F62778" w:rsidR="00317C87" w:rsidRPr="00317C87" w:rsidRDefault="00317C87" w:rsidP="0044074E">
      <w:pPr>
        <w:pStyle w:val="a8"/>
        <w:spacing w:line="360" w:lineRule="auto"/>
        <w:ind w:firstLineChars="0" w:firstLine="0"/>
        <w:jc w:val="left"/>
        <w:rPr>
          <w:rFonts w:ascii="仿宋_GB2312" w:eastAsia="仿宋_GB2312"/>
          <w:sz w:val="32"/>
          <w:szCs w:val="32"/>
        </w:rPr>
      </w:pPr>
      <w:r>
        <w:rPr>
          <w:rFonts w:ascii="仿宋_GB2312" w:eastAsia="仿宋_GB2312" w:hint="eastAsia"/>
          <w:sz w:val="32"/>
          <w:szCs w:val="32"/>
        </w:rPr>
        <w:t>6.6</w:t>
      </w:r>
      <w:r w:rsidRPr="00317C87">
        <w:rPr>
          <w:rFonts w:ascii="仿宋_GB2312" w:eastAsia="仿宋_GB2312" w:hint="eastAsia"/>
          <w:sz w:val="32"/>
          <w:szCs w:val="32"/>
        </w:rPr>
        <w:t>投标保证金的收取及退还：根据公司管理办法</w:t>
      </w:r>
      <w:r w:rsidRPr="00317C87">
        <w:rPr>
          <w:rFonts w:ascii="仿宋_GB2312" w:eastAsia="仿宋_GB2312"/>
          <w:sz w:val="32"/>
          <w:szCs w:val="32"/>
        </w:rPr>
        <w:t>收取相应保证金</w:t>
      </w:r>
      <w:r w:rsidRPr="00317C87">
        <w:rPr>
          <w:rFonts w:ascii="仿宋_GB2312" w:eastAsia="仿宋_GB2312" w:hint="eastAsia"/>
          <w:sz w:val="32"/>
          <w:szCs w:val="32"/>
        </w:rPr>
        <w:t xml:space="preserve">，但无论中标与否未中标单位投标保证金原则上需在招标结果公布后退回，中标单位保证金在合同签订后退还或自动转为项目履约保证金（如招标文件有要求）。发生以下情况时，招标人有权没收投标保证金： </w:t>
      </w:r>
    </w:p>
    <w:p w14:paraId="02A01E16" w14:textId="77777777" w:rsidR="00317C87" w:rsidRPr="00317C87" w:rsidRDefault="00317C87" w:rsidP="0044074E">
      <w:pPr>
        <w:pStyle w:val="a8"/>
        <w:numPr>
          <w:ilvl w:val="0"/>
          <w:numId w:val="2"/>
        </w:numPr>
        <w:spacing w:line="360" w:lineRule="auto"/>
        <w:ind w:firstLineChars="0"/>
        <w:jc w:val="left"/>
        <w:rPr>
          <w:rFonts w:ascii="仿宋_GB2312" w:eastAsia="仿宋_GB2312"/>
          <w:sz w:val="32"/>
          <w:szCs w:val="32"/>
        </w:rPr>
      </w:pPr>
      <w:r w:rsidRPr="00317C87">
        <w:rPr>
          <w:rFonts w:ascii="仿宋_GB2312" w:eastAsia="仿宋_GB2312" w:hint="eastAsia"/>
          <w:sz w:val="32"/>
          <w:szCs w:val="32"/>
        </w:rPr>
        <w:t>截至开标前 3 天，投标人无正当理由、未以书面形式向招标人递交说明而在投标截止日不来投标的；</w:t>
      </w:r>
    </w:p>
    <w:p w14:paraId="53AEEB29" w14:textId="77777777" w:rsidR="00317C87" w:rsidRPr="00317C87" w:rsidRDefault="00317C87" w:rsidP="0044074E">
      <w:pPr>
        <w:pStyle w:val="a8"/>
        <w:numPr>
          <w:ilvl w:val="0"/>
          <w:numId w:val="2"/>
        </w:numPr>
        <w:spacing w:line="360" w:lineRule="auto"/>
        <w:ind w:firstLineChars="0"/>
        <w:jc w:val="left"/>
        <w:rPr>
          <w:rFonts w:ascii="仿宋_GB2312" w:eastAsia="仿宋_GB2312"/>
          <w:sz w:val="32"/>
          <w:szCs w:val="32"/>
        </w:rPr>
      </w:pPr>
      <w:r w:rsidRPr="00317C87">
        <w:rPr>
          <w:rFonts w:ascii="仿宋_GB2312" w:eastAsia="仿宋_GB2312" w:hint="eastAsia"/>
          <w:sz w:val="32"/>
          <w:szCs w:val="32"/>
        </w:rPr>
        <w:t>投标人递送投标文件后，无正当理由放弃投标的；</w:t>
      </w:r>
    </w:p>
    <w:p w14:paraId="78807470" w14:textId="77777777" w:rsidR="00317C87" w:rsidRPr="00317C87" w:rsidRDefault="00317C87" w:rsidP="0044074E">
      <w:pPr>
        <w:pStyle w:val="a8"/>
        <w:numPr>
          <w:ilvl w:val="0"/>
          <w:numId w:val="2"/>
        </w:numPr>
        <w:spacing w:line="360" w:lineRule="auto"/>
        <w:ind w:firstLineChars="0"/>
        <w:jc w:val="left"/>
        <w:rPr>
          <w:rFonts w:ascii="仿宋_GB2312" w:eastAsia="仿宋_GB2312"/>
          <w:sz w:val="32"/>
          <w:szCs w:val="32"/>
        </w:rPr>
      </w:pPr>
      <w:r w:rsidRPr="00317C87">
        <w:rPr>
          <w:rFonts w:ascii="仿宋_GB2312" w:eastAsia="仿宋_GB2312" w:hint="eastAsia"/>
          <w:sz w:val="32"/>
          <w:szCs w:val="32"/>
        </w:rPr>
        <w:t>自中标通知书发出之日起30日内，中标人无正当理由不与</w:t>
      </w:r>
      <w:r w:rsidRPr="00317C87">
        <w:rPr>
          <w:rFonts w:ascii="仿宋_GB2312" w:eastAsia="仿宋_GB2312" w:hint="eastAsia"/>
          <w:sz w:val="32"/>
          <w:szCs w:val="32"/>
        </w:rPr>
        <w:lastRenderedPageBreak/>
        <w:t>招标人签订合同的；</w:t>
      </w:r>
    </w:p>
    <w:p w14:paraId="72FFD6C8" w14:textId="77777777" w:rsidR="00317C87" w:rsidRPr="00317C87" w:rsidRDefault="00317C87" w:rsidP="0044074E">
      <w:pPr>
        <w:pStyle w:val="a8"/>
        <w:numPr>
          <w:ilvl w:val="0"/>
          <w:numId w:val="2"/>
        </w:numPr>
        <w:spacing w:line="360" w:lineRule="auto"/>
        <w:ind w:firstLineChars="0"/>
        <w:jc w:val="left"/>
        <w:rPr>
          <w:rFonts w:ascii="仿宋_GB2312" w:eastAsia="仿宋_GB2312"/>
          <w:sz w:val="32"/>
          <w:szCs w:val="32"/>
        </w:rPr>
      </w:pPr>
      <w:r w:rsidRPr="00317C87">
        <w:rPr>
          <w:rFonts w:ascii="仿宋_GB2312" w:eastAsia="仿宋_GB2312" w:hint="eastAsia"/>
          <w:sz w:val="32"/>
          <w:szCs w:val="32"/>
        </w:rPr>
        <w:t>投标人在投标过程中被查实有串标、围标、陪标等违规违纪行为的；</w:t>
      </w:r>
    </w:p>
    <w:p w14:paraId="5BDFBEA6" w14:textId="77777777" w:rsidR="00317C87" w:rsidRPr="00317C87" w:rsidRDefault="00317C87" w:rsidP="0044074E">
      <w:pPr>
        <w:spacing w:line="360" w:lineRule="auto"/>
        <w:ind w:leftChars="150" w:left="315" w:firstLineChars="200" w:firstLine="640"/>
        <w:jc w:val="left"/>
        <w:rPr>
          <w:rFonts w:ascii="仿宋_GB2312" w:eastAsia="仿宋_GB2312"/>
          <w:sz w:val="32"/>
          <w:szCs w:val="32"/>
        </w:rPr>
      </w:pPr>
      <w:r w:rsidRPr="00317C87">
        <w:rPr>
          <w:rFonts w:ascii="仿宋_GB2312" w:eastAsia="仿宋_GB2312" w:hint="eastAsia"/>
          <w:sz w:val="32"/>
          <w:szCs w:val="32"/>
        </w:rPr>
        <w:t>投标人有违约违规行为或被投诉、举报的，在调查处理期间，保证金暂不退还，待调查处理结束后按有关规定处理。</w:t>
      </w:r>
    </w:p>
    <w:p w14:paraId="31A1DA38" w14:textId="77777777" w:rsidR="00317C87" w:rsidRPr="00317C87" w:rsidRDefault="00317C87" w:rsidP="0044074E">
      <w:pPr>
        <w:pStyle w:val="a8"/>
        <w:spacing w:line="360" w:lineRule="auto"/>
        <w:ind w:left="736" w:firstLineChars="100" w:firstLine="320"/>
        <w:jc w:val="left"/>
        <w:rPr>
          <w:rFonts w:ascii="仿宋_GB2312" w:eastAsia="仿宋_GB2312"/>
          <w:sz w:val="32"/>
          <w:szCs w:val="32"/>
        </w:rPr>
      </w:pPr>
      <w:r w:rsidRPr="00317C87">
        <w:rPr>
          <w:rFonts w:ascii="仿宋_GB2312" w:eastAsia="仿宋_GB2312" w:hint="eastAsia"/>
          <w:sz w:val="32"/>
          <w:szCs w:val="32"/>
        </w:rPr>
        <w:t>本项目其他</w:t>
      </w:r>
      <w:r w:rsidRPr="00317C87">
        <w:rPr>
          <w:rFonts w:ascii="仿宋_GB2312" w:eastAsia="仿宋_GB2312"/>
          <w:sz w:val="32"/>
          <w:szCs w:val="32"/>
        </w:rPr>
        <w:t>相关招标</w:t>
      </w:r>
      <w:r w:rsidRPr="00317C87">
        <w:rPr>
          <w:rFonts w:ascii="仿宋_GB2312" w:eastAsia="仿宋_GB2312" w:hint="eastAsia"/>
          <w:sz w:val="32"/>
          <w:szCs w:val="32"/>
        </w:rPr>
        <w:t>文件</w:t>
      </w:r>
      <w:r w:rsidRPr="00317C87">
        <w:rPr>
          <w:rFonts w:ascii="仿宋_GB2312" w:eastAsia="仿宋_GB2312"/>
          <w:sz w:val="32"/>
          <w:szCs w:val="32"/>
        </w:rPr>
        <w:t>请下载附件。</w:t>
      </w:r>
    </w:p>
    <w:p w14:paraId="293D701C" w14:textId="088D190F" w:rsidR="00317C87" w:rsidRPr="00317C87" w:rsidRDefault="00317C87" w:rsidP="00317C87">
      <w:pPr>
        <w:spacing w:line="360" w:lineRule="auto"/>
        <w:ind w:leftChars="150" w:left="315"/>
        <w:jc w:val="right"/>
        <w:rPr>
          <w:rFonts w:ascii="仿宋_GB2312" w:eastAsia="仿宋_GB2312"/>
          <w:sz w:val="32"/>
          <w:szCs w:val="32"/>
        </w:rPr>
      </w:pPr>
      <w:r w:rsidRPr="00317C87">
        <w:rPr>
          <w:rFonts w:ascii="仿宋_GB2312" w:eastAsia="仿宋_GB2312" w:hint="eastAsia"/>
          <w:sz w:val="32"/>
          <w:szCs w:val="32"/>
        </w:rPr>
        <w:t xml:space="preserve"> </w:t>
      </w:r>
      <w:r>
        <w:rPr>
          <w:rFonts w:ascii="仿宋_GB2312" w:eastAsia="仿宋_GB2312" w:hint="eastAsia"/>
          <w:sz w:val="32"/>
          <w:szCs w:val="32"/>
        </w:rPr>
        <w:t>山东重工</w:t>
      </w:r>
      <w:r>
        <w:rPr>
          <w:rFonts w:ascii="仿宋_GB2312" w:eastAsia="仿宋_GB2312"/>
          <w:sz w:val="32"/>
          <w:szCs w:val="32"/>
        </w:rPr>
        <w:t>集团</w:t>
      </w:r>
      <w:r w:rsidRPr="00317C87">
        <w:rPr>
          <w:rFonts w:ascii="仿宋_GB2312" w:eastAsia="仿宋_GB2312" w:hint="eastAsia"/>
          <w:sz w:val="32"/>
          <w:szCs w:val="32"/>
        </w:rPr>
        <w:t>有限公司</w:t>
      </w:r>
    </w:p>
    <w:p w14:paraId="42AEEAE3" w14:textId="677B9DB0" w:rsidR="00317C87" w:rsidRPr="00317C87" w:rsidRDefault="00317C87" w:rsidP="00317C87">
      <w:pPr>
        <w:spacing w:line="360" w:lineRule="auto"/>
        <w:ind w:leftChars="150" w:left="315"/>
        <w:jc w:val="right"/>
        <w:rPr>
          <w:rFonts w:ascii="仿宋_GB2312" w:eastAsia="仿宋_GB2312"/>
          <w:sz w:val="32"/>
          <w:szCs w:val="32"/>
        </w:rPr>
      </w:pPr>
      <w:r w:rsidRPr="00317C87">
        <w:rPr>
          <w:rFonts w:ascii="仿宋_GB2312" w:eastAsia="仿宋_GB2312"/>
          <w:sz w:val="32"/>
          <w:szCs w:val="32"/>
        </w:rPr>
        <w:t>20</w:t>
      </w:r>
      <w:r w:rsidRPr="00317C87">
        <w:rPr>
          <w:rFonts w:ascii="仿宋_GB2312" w:eastAsia="仿宋_GB2312" w:hint="eastAsia"/>
          <w:sz w:val="32"/>
          <w:szCs w:val="32"/>
        </w:rPr>
        <w:t>2</w:t>
      </w:r>
      <w:r w:rsidRPr="00317C87">
        <w:rPr>
          <w:rFonts w:ascii="仿宋_GB2312" w:eastAsia="仿宋_GB2312"/>
          <w:sz w:val="32"/>
          <w:szCs w:val="32"/>
        </w:rPr>
        <w:t>3</w:t>
      </w:r>
      <w:r w:rsidRPr="00317C87">
        <w:rPr>
          <w:rFonts w:ascii="仿宋_GB2312" w:eastAsia="仿宋_GB2312" w:hint="eastAsia"/>
          <w:sz w:val="32"/>
          <w:szCs w:val="32"/>
        </w:rPr>
        <w:t>年</w:t>
      </w:r>
      <w:r>
        <w:rPr>
          <w:rFonts w:ascii="仿宋_GB2312" w:eastAsia="仿宋_GB2312"/>
          <w:sz w:val="32"/>
          <w:szCs w:val="32"/>
        </w:rPr>
        <w:t>2</w:t>
      </w:r>
      <w:r w:rsidRPr="00317C87">
        <w:rPr>
          <w:rFonts w:ascii="仿宋_GB2312" w:eastAsia="仿宋_GB2312" w:hint="eastAsia"/>
          <w:sz w:val="32"/>
          <w:szCs w:val="32"/>
        </w:rPr>
        <w:t>月</w:t>
      </w:r>
      <w:r w:rsidR="00287FE1">
        <w:rPr>
          <w:rFonts w:ascii="仿宋_GB2312" w:eastAsia="仿宋_GB2312"/>
          <w:sz w:val="32"/>
          <w:szCs w:val="32"/>
        </w:rPr>
        <w:t>16</w:t>
      </w:r>
      <w:r w:rsidRPr="00317C87">
        <w:rPr>
          <w:rFonts w:ascii="仿宋_GB2312" w:eastAsia="仿宋_GB2312" w:hint="eastAsia"/>
          <w:sz w:val="32"/>
          <w:szCs w:val="32"/>
        </w:rPr>
        <w:t>日</w:t>
      </w:r>
    </w:p>
    <w:p w14:paraId="6B833683" w14:textId="77777777" w:rsidR="00317C87" w:rsidRDefault="00317C87" w:rsidP="00317C87">
      <w:pPr>
        <w:spacing w:line="360" w:lineRule="auto"/>
        <w:rPr>
          <w:rFonts w:ascii="仿宋_GB2312" w:eastAsia="仿宋_GB2312"/>
          <w:sz w:val="32"/>
          <w:szCs w:val="32"/>
        </w:rPr>
      </w:pPr>
    </w:p>
    <w:p w14:paraId="062E75A3" w14:textId="77777777" w:rsidR="00CD4066" w:rsidRDefault="00686956">
      <w:pPr>
        <w:autoSpaceDE w:val="0"/>
        <w:autoSpaceDN w:val="0"/>
        <w:adjustRightInd w:val="0"/>
        <w:snapToGrid w:val="0"/>
        <w:spacing w:line="360" w:lineRule="auto"/>
        <w:jc w:val="left"/>
        <w:rPr>
          <w:rFonts w:ascii="仿宋_GB2312" w:eastAsia="仿宋_GB2312"/>
          <w:kern w:val="0"/>
          <w:sz w:val="32"/>
          <w:szCs w:val="32"/>
        </w:rPr>
      </w:pPr>
      <w:r>
        <w:rPr>
          <w:rFonts w:ascii="仿宋_GB2312" w:eastAsia="仿宋_GB2312" w:hint="eastAsia"/>
          <w:kern w:val="0"/>
          <w:sz w:val="32"/>
          <w:szCs w:val="32"/>
        </w:rPr>
        <w:t xml:space="preserve">                                  </w:t>
      </w:r>
    </w:p>
    <w:p w14:paraId="3F63B4CC" w14:textId="77777777" w:rsidR="00CD4066" w:rsidRDefault="00CD4066">
      <w:pPr>
        <w:pStyle w:val="a7"/>
      </w:pPr>
    </w:p>
    <w:p w14:paraId="6F1BD3FE" w14:textId="77777777" w:rsidR="00CD4066" w:rsidRDefault="00CD4066">
      <w:pPr>
        <w:autoSpaceDE w:val="0"/>
        <w:autoSpaceDN w:val="0"/>
        <w:adjustRightInd w:val="0"/>
        <w:snapToGrid w:val="0"/>
        <w:spacing w:line="360" w:lineRule="auto"/>
        <w:jc w:val="right"/>
        <w:rPr>
          <w:rFonts w:ascii="宋体"/>
          <w:kern w:val="0"/>
          <w:sz w:val="24"/>
        </w:rPr>
      </w:pPr>
    </w:p>
    <w:p w14:paraId="19A0A7F8" w14:textId="77777777" w:rsidR="00CD4066" w:rsidRDefault="00CD4066">
      <w:pPr>
        <w:autoSpaceDE w:val="0"/>
        <w:autoSpaceDN w:val="0"/>
        <w:adjustRightInd w:val="0"/>
        <w:snapToGrid w:val="0"/>
        <w:spacing w:line="360" w:lineRule="auto"/>
        <w:jc w:val="right"/>
        <w:rPr>
          <w:rFonts w:ascii="宋体"/>
          <w:kern w:val="0"/>
          <w:sz w:val="24"/>
        </w:rPr>
      </w:pPr>
    </w:p>
    <w:p w14:paraId="43588FC3" w14:textId="77777777" w:rsidR="00CD4066" w:rsidRDefault="00CD4066">
      <w:pPr>
        <w:autoSpaceDE w:val="0"/>
        <w:autoSpaceDN w:val="0"/>
        <w:adjustRightInd w:val="0"/>
        <w:snapToGrid w:val="0"/>
        <w:spacing w:line="360" w:lineRule="auto"/>
        <w:jc w:val="right"/>
        <w:rPr>
          <w:rFonts w:ascii="宋体"/>
          <w:kern w:val="0"/>
          <w:sz w:val="24"/>
        </w:rPr>
      </w:pPr>
    </w:p>
    <w:p w14:paraId="37900E4C" w14:textId="77777777" w:rsidR="00CD4066" w:rsidRDefault="00CD4066">
      <w:pPr>
        <w:autoSpaceDE w:val="0"/>
        <w:autoSpaceDN w:val="0"/>
        <w:adjustRightInd w:val="0"/>
        <w:snapToGrid w:val="0"/>
        <w:spacing w:line="360" w:lineRule="auto"/>
        <w:jc w:val="right"/>
        <w:rPr>
          <w:rFonts w:ascii="宋体"/>
          <w:kern w:val="0"/>
          <w:sz w:val="24"/>
        </w:rPr>
      </w:pPr>
    </w:p>
    <w:p w14:paraId="2C814703" w14:textId="77777777" w:rsidR="00CD4066" w:rsidRDefault="00CD4066">
      <w:pPr>
        <w:autoSpaceDE w:val="0"/>
        <w:autoSpaceDN w:val="0"/>
        <w:adjustRightInd w:val="0"/>
        <w:snapToGrid w:val="0"/>
        <w:spacing w:line="360" w:lineRule="auto"/>
        <w:jc w:val="right"/>
        <w:rPr>
          <w:rFonts w:ascii="宋体"/>
          <w:kern w:val="0"/>
          <w:sz w:val="24"/>
        </w:rPr>
      </w:pPr>
    </w:p>
    <w:p w14:paraId="768E09EA" w14:textId="77777777" w:rsidR="00CD4066" w:rsidRDefault="00CD4066">
      <w:pPr>
        <w:pStyle w:val="a5"/>
        <w:ind w:firstLine="420"/>
      </w:pPr>
    </w:p>
    <w:p w14:paraId="421F4F51" w14:textId="77777777" w:rsidR="00CD4066" w:rsidRDefault="00CD4066">
      <w:pPr>
        <w:pStyle w:val="a5"/>
        <w:ind w:firstLine="420"/>
      </w:pPr>
    </w:p>
    <w:p w14:paraId="4632B343" w14:textId="77777777" w:rsidR="00CD4066" w:rsidRDefault="00CD4066">
      <w:pPr>
        <w:autoSpaceDE w:val="0"/>
        <w:autoSpaceDN w:val="0"/>
        <w:adjustRightInd w:val="0"/>
        <w:snapToGrid w:val="0"/>
        <w:spacing w:line="360" w:lineRule="auto"/>
        <w:jc w:val="right"/>
        <w:rPr>
          <w:rFonts w:ascii="宋体"/>
          <w:kern w:val="0"/>
          <w:sz w:val="24"/>
        </w:rPr>
      </w:pPr>
    </w:p>
    <w:p w14:paraId="2213ED34" w14:textId="77777777" w:rsidR="00CD4066" w:rsidRDefault="00686956">
      <w:pPr>
        <w:autoSpaceDE w:val="0"/>
        <w:autoSpaceDN w:val="0"/>
        <w:adjustRightInd w:val="0"/>
        <w:snapToGrid w:val="0"/>
        <w:spacing w:line="360" w:lineRule="auto"/>
        <w:jc w:val="right"/>
        <w:rPr>
          <w:rFonts w:ascii="宋体"/>
          <w:color w:val="FF0000"/>
          <w:sz w:val="24"/>
        </w:rPr>
      </w:pPr>
      <w:r>
        <w:rPr>
          <w:rFonts w:ascii="宋体" w:hint="eastAsia"/>
          <w:kern w:val="0"/>
          <w:sz w:val="24"/>
        </w:rPr>
        <w:t xml:space="preserve">             </w:t>
      </w:r>
    </w:p>
    <w:p w14:paraId="717FB1E3" w14:textId="77777777" w:rsidR="00CD4066" w:rsidRDefault="00CD4066">
      <w:pPr>
        <w:sectPr w:rsidR="00CD4066">
          <w:pgSz w:w="11906" w:h="16838"/>
          <w:pgMar w:top="1418" w:right="1418" w:bottom="1133" w:left="1418" w:header="1021" w:footer="680" w:gutter="0"/>
          <w:pgNumType w:start="1" w:chapStyle="1"/>
          <w:cols w:space="720"/>
          <w:docGrid w:type="lines" w:linePitch="312"/>
        </w:sectPr>
      </w:pPr>
    </w:p>
    <w:p w14:paraId="4AD8550A" w14:textId="77777777" w:rsidR="00CD4066" w:rsidRDefault="00686956">
      <w:pPr>
        <w:autoSpaceDE w:val="0"/>
        <w:autoSpaceDN w:val="0"/>
        <w:adjustRightInd w:val="0"/>
        <w:snapToGrid w:val="0"/>
        <w:spacing w:line="360" w:lineRule="auto"/>
        <w:ind w:right="240"/>
        <w:jc w:val="left"/>
        <w:rPr>
          <w:rFonts w:ascii="宋体"/>
          <w:color w:val="FF0000"/>
          <w:sz w:val="24"/>
        </w:rPr>
      </w:pPr>
      <w:r>
        <w:rPr>
          <w:rFonts w:ascii="Calibri" w:hAnsi="Calibri" w:hint="eastAsia"/>
          <w:b/>
          <w:bCs/>
          <w:color w:val="000000"/>
          <w:sz w:val="24"/>
        </w:rPr>
        <w:lastRenderedPageBreak/>
        <w:t>附件</w:t>
      </w:r>
      <w:r>
        <w:rPr>
          <w:rFonts w:ascii="Calibri" w:hAnsi="Calibri"/>
          <w:b/>
          <w:bCs/>
          <w:color w:val="000000"/>
          <w:sz w:val="24"/>
        </w:rPr>
        <w:t xml:space="preserve">1 </w:t>
      </w:r>
      <w:r>
        <w:rPr>
          <w:rFonts w:ascii="Calibri" w:hAnsi="Calibri" w:hint="eastAsia"/>
          <w:b/>
          <w:bCs/>
          <w:color w:val="000000"/>
          <w:sz w:val="24"/>
        </w:rPr>
        <w:t>法定代表人授权委托书</w:t>
      </w:r>
    </w:p>
    <w:p w14:paraId="684338F9" w14:textId="77777777" w:rsidR="00CD4066" w:rsidRDefault="00CD4066">
      <w:pPr>
        <w:adjustRightInd w:val="0"/>
        <w:snapToGrid w:val="0"/>
        <w:spacing w:beforeLines="30" w:before="93" w:line="240" w:lineRule="exact"/>
        <w:jc w:val="center"/>
        <w:rPr>
          <w:rFonts w:ascii="宋体" w:eastAsia="仿宋_GB2312" w:hAnsi="宋体"/>
          <w:sz w:val="24"/>
          <w:szCs w:val="20"/>
        </w:rPr>
      </w:pPr>
    </w:p>
    <w:p w14:paraId="75ED8836" w14:textId="77777777" w:rsidR="00CD4066" w:rsidRDefault="00686956">
      <w:pPr>
        <w:spacing w:line="360" w:lineRule="auto"/>
        <w:ind w:firstLineChars="200" w:firstLine="480"/>
        <w:rPr>
          <w:rFonts w:ascii="宋体"/>
          <w:color w:val="000000"/>
          <w:sz w:val="24"/>
        </w:rPr>
      </w:pPr>
      <w:r>
        <w:rPr>
          <w:rFonts w:ascii="宋体" w:hint="eastAsia"/>
          <w:color w:val="000000"/>
          <w:sz w:val="24"/>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14:paraId="348F8511" w14:textId="77777777" w:rsidR="00CD4066" w:rsidRDefault="00686956">
      <w:pPr>
        <w:spacing w:line="360" w:lineRule="auto"/>
        <w:ind w:firstLineChars="200" w:firstLine="480"/>
        <w:rPr>
          <w:rFonts w:ascii="宋体"/>
          <w:color w:val="000000"/>
          <w:sz w:val="24"/>
        </w:rPr>
      </w:pPr>
      <w:r>
        <w:rPr>
          <w:rFonts w:ascii="宋体" w:hint="eastAsia"/>
          <w:color w:val="000000"/>
          <w:sz w:val="24"/>
        </w:rPr>
        <w:t>全权代表无转委权。特此委托。</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8590"/>
      </w:tblGrid>
      <w:tr w:rsidR="00CD4066" w14:paraId="001122CB" w14:textId="77777777">
        <w:trPr>
          <w:trHeight w:val="3407"/>
          <w:jc w:val="center"/>
        </w:trPr>
        <w:tc>
          <w:tcPr>
            <w:tcW w:w="8590" w:type="dxa"/>
            <w:tcBorders>
              <w:top w:val="single" w:sz="4" w:space="0" w:color="auto"/>
              <w:left w:val="single" w:sz="4" w:space="0" w:color="auto"/>
              <w:bottom w:val="single" w:sz="4" w:space="0" w:color="auto"/>
              <w:right w:val="single" w:sz="4" w:space="0" w:color="auto"/>
              <w:tl2br w:val="nil"/>
              <w:tr2bl w:val="nil"/>
            </w:tcBorders>
            <w:vAlign w:val="center"/>
          </w:tcPr>
          <w:p w14:paraId="00F0A3FD" w14:textId="77777777" w:rsidR="00CD4066" w:rsidRDefault="00CD4066">
            <w:pPr>
              <w:widowControl/>
              <w:adjustRightInd w:val="0"/>
              <w:snapToGrid w:val="0"/>
              <w:spacing w:beforeLines="30" w:before="93" w:line="312" w:lineRule="auto"/>
              <w:rPr>
                <w:rFonts w:ascii="宋体"/>
                <w:sz w:val="24"/>
                <w:szCs w:val="20"/>
              </w:rPr>
            </w:pPr>
          </w:p>
          <w:p w14:paraId="2ACFC6FA" w14:textId="77777777" w:rsidR="00CD4066" w:rsidRDefault="00686956">
            <w:pPr>
              <w:widowControl/>
              <w:adjustRightInd w:val="0"/>
              <w:snapToGrid w:val="0"/>
              <w:spacing w:beforeLines="30" w:before="93" w:line="312" w:lineRule="auto"/>
              <w:jc w:val="center"/>
              <w:rPr>
                <w:rFonts w:ascii="宋体"/>
                <w:sz w:val="24"/>
                <w:szCs w:val="20"/>
              </w:rPr>
            </w:pPr>
            <w:r>
              <w:rPr>
                <w:rFonts w:ascii="宋体" w:hint="eastAsia"/>
                <w:sz w:val="24"/>
                <w:szCs w:val="20"/>
              </w:rPr>
              <w:t>（附授权代理人身份证明复印件）</w:t>
            </w:r>
          </w:p>
        </w:tc>
      </w:tr>
    </w:tbl>
    <w:p w14:paraId="2C7066AE" w14:textId="77777777" w:rsidR="00CD4066" w:rsidRDefault="00686956">
      <w:pPr>
        <w:spacing w:line="360" w:lineRule="auto"/>
        <w:ind w:firstLineChars="200" w:firstLine="480"/>
        <w:rPr>
          <w:rFonts w:ascii="宋体"/>
          <w:color w:val="000000"/>
          <w:sz w:val="24"/>
        </w:rPr>
      </w:pPr>
      <w:r>
        <w:rPr>
          <w:rFonts w:ascii="宋体" w:hint="eastAsia"/>
          <w:color w:val="000000"/>
          <w:sz w:val="24"/>
        </w:rPr>
        <w:t>全权代表姓名：            性别：          年龄：</w:t>
      </w:r>
    </w:p>
    <w:p w14:paraId="6F1FE163" w14:textId="77777777" w:rsidR="00CD4066" w:rsidRDefault="00686956">
      <w:pPr>
        <w:spacing w:line="360" w:lineRule="auto"/>
        <w:ind w:firstLineChars="200" w:firstLine="480"/>
        <w:rPr>
          <w:rFonts w:ascii="宋体"/>
          <w:color w:val="000000"/>
          <w:sz w:val="24"/>
        </w:rPr>
      </w:pPr>
      <w:r>
        <w:rPr>
          <w:rFonts w:ascii="宋体" w:hint="eastAsia"/>
          <w:color w:val="000000"/>
          <w:sz w:val="24"/>
        </w:rPr>
        <w:t>单位：                    部门：          职务：</w:t>
      </w:r>
    </w:p>
    <w:p w14:paraId="35167D54" w14:textId="77777777" w:rsidR="00CD4066" w:rsidRDefault="00686956">
      <w:pPr>
        <w:spacing w:line="360" w:lineRule="auto"/>
        <w:ind w:firstLineChars="200" w:firstLine="480"/>
        <w:rPr>
          <w:rFonts w:ascii="宋体"/>
          <w:color w:val="000000"/>
          <w:sz w:val="24"/>
        </w:rPr>
      </w:pPr>
      <w:r>
        <w:rPr>
          <w:rFonts w:ascii="宋体" w:hint="eastAsia"/>
          <w:color w:val="000000"/>
          <w:sz w:val="24"/>
        </w:rPr>
        <w:t xml:space="preserve">法定代表人签字或盖章                          </w:t>
      </w:r>
    </w:p>
    <w:p w14:paraId="3AD2C008" w14:textId="77777777" w:rsidR="00CD4066" w:rsidRDefault="00686956">
      <w:pPr>
        <w:spacing w:line="360" w:lineRule="auto"/>
        <w:ind w:firstLineChars="200" w:firstLine="480"/>
        <w:rPr>
          <w:rFonts w:ascii="宋体"/>
          <w:color w:val="000000"/>
          <w:sz w:val="24"/>
        </w:rPr>
      </w:pPr>
      <w:r>
        <w:rPr>
          <w:rFonts w:ascii="宋体" w:hint="eastAsia"/>
          <w:color w:val="000000"/>
          <w:sz w:val="24"/>
        </w:rPr>
        <w:t xml:space="preserve">被授权人签字                            </w:t>
      </w:r>
    </w:p>
    <w:p w14:paraId="421DB571" w14:textId="77777777" w:rsidR="00CD4066" w:rsidRDefault="00686956">
      <w:pPr>
        <w:spacing w:line="360" w:lineRule="auto"/>
        <w:ind w:firstLineChars="200" w:firstLine="480"/>
        <w:rPr>
          <w:rFonts w:ascii="宋体"/>
          <w:color w:val="000000"/>
          <w:sz w:val="24"/>
        </w:rPr>
      </w:pPr>
      <w:r>
        <w:rPr>
          <w:rFonts w:ascii="宋体" w:hint="eastAsia"/>
          <w:color w:val="000000"/>
          <w:sz w:val="24"/>
        </w:rPr>
        <w:t xml:space="preserve">投标人名称（公章）                       </w:t>
      </w:r>
    </w:p>
    <w:p w14:paraId="08C69548" w14:textId="77777777" w:rsidR="00CD4066" w:rsidRDefault="00686956">
      <w:pPr>
        <w:spacing w:line="460" w:lineRule="exact"/>
        <w:ind w:firstLineChars="2300" w:firstLine="5520"/>
        <w:rPr>
          <w:rFonts w:ascii="宋体"/>
          <w:sz w:val="24"/>
          <w:szCs w:val="20"/>
        </w:rPr>
      </w:pPr>
      <w:r>
        <w:rPr>
          <w:rFonts w:ascii="宋体" w:hint="eastAsia"/>
          <w:sz w:val="24"/>
          <w:szCs w:val="20"/>
          <w:u w:val="single"/>
        </w:rPr>
        <w:t xml:space="preserve">      </w:t>
      </w:r>
      <w:r>
        <w:rPr>
          <w:rFonts w:ascii="宋体" w:hint="eastAsia"/>
          <w:sz w:val="24"/>
          <w:szCs w:val="20"/>
        </w:rPr>
        <w:t>年</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14:paraId="4559ADD8" w14:textId="77777777" w:rsidR="00CD4066" w:rsidRDefault="00CD4066">
      <w:pPr>
        <w:spacing w:line="460" w:lineRule="exact"/>
        <w:ind w:firstLineChars="2300" w:firstLine="5520"/>
        <w:rPr>
          <w:rFonts w:ascii="宋体"/>
          <w:sz w:val="24"/>
          <w:szCs w:val="20"/>
        </w:rPr>
      </w:pPr>
    </w:p>
    <w:p w14:paraId="1C6F0446" w14:textId="77777777" w:rsidR="00CD4066" w:rsidRDefault="00CD4066">
      <w:pPr>
        <w:rPr>
          <w:rFonts w:ascii="等线" w:eastAsia="等线"/>
          <w:szCs w:val="22"/>
        </w:rPr>
      </w:pPr>
    </w:p>
    <w:p w14:paraId="6A03ABDF" w14:textId="77777777" w:rsidR="00CD4066" w:rsidRDefault="00CD4066">
      <w:pPr>
        <w:pStyle w:val="a7"/>
      </w:pPr>
    </w:p>
    <w:p w14:paraId="29E57DED" w14:textId="77777777" w:rsidR="00CD4066" w:rsidRDefault="00CD4066">
      <w:pPr>
        <w:pStyle w:val="a7"/>
      </w:pPr>
    </w:p>
    <w:p w14:paraId="641CC6DC" w14:textId="77777777" w:rsidR="00CD4066" w:rsidRDefault="00CD4066">
      <w:pPr>
        <w:pStyle w:val="a7"/>
      </w:pPr>
    </w:p>
    <w:p w14:paraId="3F05D6FD" w14:textId="77777777" w:rsidR="00CD4066" w:rsidRDefault="00CD4066">
      <w:pPr>
        <w:sectPr w:rsidR="00CD4066">
          <w:pgSz w:w="11906" w:h="16838"/>
          <w:pgMar w:top="1418" w:right="1418" w:bottom="1133" w:left="1418" w:header="1021" w:footer="680" w:gutter="0"/>
          <w:pgNumType w:start="1" w:chapStyle="1"/>
          <w:cols w:space="720"/>
          <w:docGrid w:type="lines" w:linePitch="312"/>
        </w:sectPr>
      </w:pPr>
    </w:p>
    <w:p w14:paraId="5E15856B" w14:textId="77777777" w:rsidR="00CD4066" w:rsidRDefault="00686956">
      <w:pPr>
        <w:rPr>
          <w:rFonts w:ascii="Calibri" w:hAnsi="Calibri"/>
          <w:b/>
          <w:bCs/>
          <w:color w:val="000000"/>
          <w:sz w:val="24"/>
        </w:rPr>
      </w:pPr>
      <w:r>
        <w:rPr>
          <w:rFonts w:ascii="Calibri" w:hAnsi="Calibri" w:hint="eastAsia"/>
          <w:b/>
          <w:bCs/>
          <w:color w:val="000000"/>
          <w:sz w:val="24"/>
        </w:rPr>
        <w:lastRenderedPageBreak/>
        <w:t>附件</w:t>
      </w:r>
      <w:r>
        <w:rPr>
          <w:rFonts w:ascii="Calibri" w:hAnsi="Calibri"/>
          <w:b/>
          <w:bCs/>
          <w:color w:val="000000"/>
          <w:sz w:val="24"/>
        </w:rPr>
        <w:t>9</w:t>
      </w:r>
    </w:p>
    <w:p w14:paraId="7AAC4E15" w14:textId="77777777" w:rsidR="00CD4066" w:rsidRDefault="00686956">
      <w:pPr>
        <w:jc w:val="center"/>
        <w:rPr>
          <w:rFonts w:eastAsia="黑体"/>
          <w:b/>
          <w:bCs/>
          <w:sz w:val="28"/>
        </w:rPr>
      </w:pPr>
      <w:r>
        <w:rPr>
          <w:rFonts w:eastAsia="黑体" w:hint="eastAsia"/>
          <w:b/>
          <w:bCs/>
          <w:sz w:val="28"/>
        </w:rPr>
        <w:t>投标报名表</w:t>
      </w:r>
    </w:p>
    <w:p w14:paraId="3F3C7144" w14:textId="77777777" w:rsidR="00CD4066" w:rsidRDefault="00686956">
      <w:pPr>
        <w:ind w:firstLineChars="50" w:firstLine="120"/>
        <w:jc w:val="left"/>
        <w:rPr>
          <w:sz w:val="24"/>
        </w:rPr>
      </w:pPr>
      <w:r>
        <w:rPr>
          <w:rFonts w:hint="eastAsia"/>
          <w:sz w:val="24"/>
        </w:rPr>
        <w:t>投标人（公章）：</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801"/>
        <w:gridCol w:w="2526"/>
        <w:gridCol w:w="2272"/>
        <w:gridCol w:w="2325"/>
      </w:tblGrid>
      <w:tr w:rsidR="00CD4066" w14:paraId="6B2DB5F3" w14:textId="77777777">
        <w:trPr>
          <w:trHeight w:val="1539"/>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0CD21E70" w14:textId="77777777" w:rsidR="00CD4066" w:rsidRDefault="00686956">
            <w:pPr>
              <w:widowControl/>
              <w:jc w:val="center"/>
              <w:rPr>
                <w:sz w:val="24"/>
              </w:rPr>
            </w:pPr>
            <w:r>
              <w:rPr>
                <w:rFonts w:hint="eastAsia"/>
                <w:sz w:val="24"/>
              </w:rPr>
              <w:t>项目名称</w:t>
            </w:r>
          </w:p>
        </w:tc>
        <w:tc>
          <w:tcPr>
            <w:tcW w:w="712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E67544" w14:textId="77777777" w:rsidR="00CD4066" w:rsidRDefault="00CD4066">
            <w:pPr>
              <w:widowControl/>
              <w:ind w:firstLineChars="200" w:firstLine="400"/>
              <w:rPr>
                <w:color w:val="000000"/>
                <w:sz w:val="20"/>
                <w:szCs w:val="20"/>
              </w:rPr>
            </w:pPr>
          </w:p>
        </w:tc>
      </w:tr>
      <w:tr w:rsidR="00CD4066" w14:paraId="4BB70D1F" w14:textId="77777777">
        <w:trPr>
          <w:trHeight w:val="1558"/>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53AA1C0B" w14:textId="77777777" w:rsidR="00CD4066" w:rsidRDefault="00686956">
            <w:pPr>
              <w:widowControl/>
              <w:jc w:val="center"/>
              <w:rPr>
                <w:sz w:val="24"/>
              </w:rPr>
            </w:pPr>
            <w:r>
              <w:rPr>
                <w:rFonts w:hint="eastAsia"/>
                <w:sz w:val="24"/>
              </w:rPr>
              <w:t>投标人</w:t>
            </w:r>
          </w:p>
          <w:p w14:paraId="4002BA12" w14:textId="77777777" w:rsidR="00CD4066" w:rsidRDefault="00686956">
            <w:pPr>
              <w:widowControl/>
              <w:jc w:val="center"/>
              <w:rPr>
                <w:sz w:val="24"/>
              </w:rPr>
            </w:pPr>
            <w:r>
              <w:rPr>
                <w:rFonts w:hint="eastAsia"/>
                <w:sz w:val="24"/>
              </w:rPr>
              <w:t>（全称）</w:t>
            </w:r>
          </w:p>
        </w:tc>
        <w:tc>
          <w:tcPr>
            <w:tcW w:w="712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3A929D8" w14:textId="77777777" w:rsidR="00CD4066" w:rsidRDefault="00CD4066">
            <w:pPr>
              <w:widowControl/>
              <w:jc w:val="center"/>
              <w:rPr>
                <w:sz w:val="24"/>
              </w:rPr>
            </w:pPr>
          </w:p>
        </w:tc>
      </w:tr>
      <w:tr w:rsidR="00CD4066" w14:paraId="735FDA58" w14:textId="77777777">
        <w:trPr>
          <w:trHeight w:val="2166"/>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487F4D4E" w14:textId="77777777" w:rsidR="00CD4066" w:rsidRDefault="00686956">
            <w:pPr>
              <w:widowControl/>
              <w:jc w:val="center"/>
              <w:rPr>
                <w:color w:val="000000"/>
                <w:sz w:val="24"/>
              </w:rPr>
            </w:pPr>
            <w:r>
              <w:rPr>
                <w:rFonts w:hint="eastAsia"/>
                <w:color w:val="000000"/>
                <w:sz w:val="24"/>
              </w:rPr>
              <w:t>产品品牌</w:t>
            </w:r>
          </w:p>
        </w:tc>
        <w:tc>
          <w:tcPr>
            <w:tcW w:w="712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6C58A84" w14:textId="77777777" w:rsidR="00CD4066" w:rsidRDefault="00CD4066">
            <w:pPr>
              <w:widowControl/>
              <w:jc w:val="center"/>
              <w:rPr>
                <w:color w:val="000000"/>
                <w:sz w:val="24"/>
              </w:rPr>
            </w:pPr>
          </w:p>
        </w:tc>
      </w:tr>
      <w:tr w:rsidR="00CD4066" w14:paraId="435046FB" w14:textId="77777777">
        <w:trPr>
          <w:trHeight w:val="1401"/>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3F484D7E" w14:textId="77777777" w:rsidR="00CD4066" w:rsidRDefault="00686956">
            <w:pPr>
              <w:widowControl/>
              <w:jc w:val="center"/>
              <w:rPr>
                <w:sz w:val="24"/>
              </w:rPr>
            </w:pPr>
            <w:r>
              <w:rPr>
                <w:rFonts w:hint="eastAsia"/>
                <w:sz w:val="24"/>
              </w:rPr>
              <w:t>项目负责人</w:t>
            </w:r>
          </w:p>
        </w:tc>
        <w:tc>
          <w:tcPr>
            <w:tcW w:w="2526" w:type="dxa"/>
            <w:tcBorders>
              <w:top w:val="single" w:sz="4" w:space="0" w:color="auto"/>
              <w:left w:val="single" w:sz="4" w:space="0" w:color="auto"/>
              <w:bottom w:val="single" w:sz="4" w:space="0" w:color="auto"/>
              <w:right w:val="single" w:sz="4" w:space="0" w:color="auto"/>
              <w:tl2br w:val="nil"/>
              <w:tr2bl w:val="nil"/>
            </w:tcBorders>
            <w:vAlign w:val="center"/>
          </w:tcPr>
          <w:p w14:paraId="53D1A76D" w14:textId="77777777" w:rsidR="00CD4066" w:rsidRDefault="00CD4066">
            <w:pPr>
              <w:widowControl/>
              <w:jc w:val="center"/>
              <w:rPr>
                <w:sz w:val="24"/>
              </w:rPr>
            </w:pPr>
          </w:p>
        </w:tc>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D10D378" w14:textId="77777777" w:rsidR="00CD4066" w:rsidRDefault="00686956">
            <w:pPr>
              <w:widowControl/>
              <w:jc w:val="center"/>
              <w:rPr>
                <w:sz w:val="24"/>
              </w:rPr>
            </w:pPr>
            <w:r>
              <w:rPr>
                <w:rFonts w:hint="eastAsia"/>
                <w:sz w:val="24"/>
              </w:rPr>
              <w:t>联系电话</w:t>
            </w:r>
          </w:p>
        </w:tc>
        <w:tc>
          <w:tcPr>
            <w:tcW w:w="2325" w:type="dxa"/>
            <w:tcBorders>
              <w:top w:val="single" w:sz="4" w:space="0" w:color="auto"/>
              <w:left w:val="single" w:sz="4" w:space="0" w:color="auto"/>
              <w:bottom w:val="single" w:sz="4" w:space="0" w:color="auto"/>
              <w:right w:val="single" w:sz="4" w:space="0" w:color="auto"/>
              <w:tl2br w:val="nil"/>
              <w:tr2bl w:val="nil"/>
            </w:tcBorders>
            <w:vAlign w:val="center"/>
          </w:tcPr>
          <w:p w14:paraId="798D7862" w14:textId="77777777" w:rsidR="00CD4066" w:rsidRDefault="00CD4066">
            <w:pPr>
              <w:widowControl/>
              <w:jc w:val="center"/>
              <w:rPr>
                <w:sz w:val="24"/>
              </w:rPr>
            </w:pPr>
          </w:p>
        </w:tc>
      </w:tr>
      <w:tr w:rsidR="00CD4066" w14:paraId="115A208C" w14:textId="77777777">
        <w:trPr>
          <w:trHeight w:val="1238"/>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79BFDCED" w14:textId="77777777" w:rsidR="00CD4066" w:rsidRDefault="00686956">
            <w:pPr>
              <w:widowControl/>
              <w:jc w:val="center"/>
              <w:rPr>
                <w:sz w:val="24"/>
              </w:rPr>
            </w:pPr>
            <w:r>
              <w:rPr>
                <w:sz w:val="24"/>
              </w:rPr>
              <w:t>E-mail</w:t>
            </w:r>
          </w:p>
        </w:tc>
        <w:tc>
          <w:tcPr>
            <w:tcW w:w="712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08B76D1" w14:textId="77777777" w:rsidR="00CD4066" w:rsidRDefault="00CD4066">
            <w:pPr>
              <w:widowControl/>
              <w:jc w:val="center"/>
              <w:rPr>
                <w:sz w:val="24"/>
              </w:rPr>
            </w:pPr>
          </w:p>
        </w:tc>
      </w:tr>
      <w:tr w:rsidR="00CD4066" w14:paraId="2BBBCA12" w14:textId="77777777">
        <w:trPr>
          <w:trHeight w:val="1211"/>
          <w:jc w:val="center"/>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14:paraId="499F4E8F" w14:textId="77777777" w:rsidR="00CD4066" w:rsidRDefault="00686956">
            <w:pPr>
              <w:widowControl/>
              <w:jc w:val="center"/>
              <w:rPr>
                <w:sz w:val="24"/>
              </w:rPr>
            </w:pPr>
            <w:r>
              <w:rPr>
                <w:rFonts w:hint="eastAsia"/>
                <w:sz w:val="24"/>
              </w:rPr>
              <w:t>报名时间</w:t>
            </w:r>
          </w:p>
        </w:tc>
        <w:tc>
          <w:tcPr>
            <w:tcW w:w="712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F95AA86" w14:textId="77777777" w:rsidR="00CD4066" w:rsidRDefault="00686956">
            <w:pPr>
              <w:widowControl/>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5E43E3E3" w14:textId="77777777" w:rsidR="00CD4066" w:rsidRDefault="00686956">
      <w:pPr>
        <w:ind w:left="470" w:rightChars="33" w:right="69" w:hangingChars="196" w:hanging="470"/>
        <w:rPr>
          <w:rFonts w:ascii="宋体" w:cs="宋体"/>
          <w:color w:val="000000"/>
          <w:sz w:val="24"/>
          <w:szCs w:val="22"/>
        </w:rPr>
      </w:pPr>
      <w:r>
        <w:rPr>
          <w:rFonts w:ascii="宋体" w:cs="宋体" w:hint="eastAsia"/>
          <w:color w:val="000000"/>
          <w:sz w:val="24"/>
          <w:szCs w:val="22"/>
        </w:rPr>
        <w:t>注：请投标单位认真填写同时加盖公章，于规定时间前回传至报名邮箱并进行电话确认，如以上所含内容与投标文件内容不一致的，将取消投标资格。</w:t>
      </w:r>
    </w:p>
    <w:p w14:paraId="6D8A6303" w14:textId="77777777" w:rsidR="00CD4066" w:rsidRDefault="00CD4066">
      <w:pPr>
        <w:pStyle w:val="a7"/>
      </w:pPr>
    </w:p>
    <w:p w14:paraId="71056B57" w14:textId="77777777" w:rsidR="00CD4066" w:rsidRDefault="00CD4066"/>
    <w:sectPr w:rsidR="00CD40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0B58" w14:textId="77777777" w:rsidR="00484DAC" w:rsidRDefault="00484DAC" w:rsidP="00A65816">
      <w:r>
        <w:separator/>
      </w:r>
    </w:p>
  </w:endnote>
  <w:endnote w:type="continuationSeparator" w:id="0">
    <w:p w14:paraId="10E38D0B" w14:textId="77777777" w:rsidR="00484DAC" w:rsidRDefault="00484DAC" w:rsidP="00A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334F" w14:textId="77777777" w:rsidR="00484DAC" w:rsidRDefault="00484DAC" w:rsidP="00A65816">
      <w:r>
        <w:separator/>
      </w:r>
    </w:p>
  </w:footnote>
  <w:footnote w:type="continuationSeparator" w:id="0">
    <w:p w14:paraId="2BDEC76C" w14:textId="77777777" w:rsidR="00484DAC" w:rsidRDefault="00484DAC" w:rsidP="00A6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1BA8"/>
    <w:multiLevelType w:val="multilevel"/>
    <w:tmpl w:val="35EA1BA8"/>
    <w:lvl w:ilvl="0">
      <w:start w:val="1"/>
      <w:numFmt w:val="lowerLetter"/>
      <w:lvlText w:val="%1、"/>
      <w:lvlJc w:val="left"/>
      <w:pPr>
        <w:ind w:left="644"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E004CB4"/>
    <w:multiLevelType w:val="hybridMultilevel"/>
    <w:tmpl w:val="E5266724"/>
    <w:lvl w:ilvl="0" w:tplc="E05A64C8">
      <w:start w:val="6"/>
      <w:numFmt w:val="decimal"/>
      <w:lvlText w:val="%1、"/>
      <w:lvlJc w:val="left"/>
      <w:pPr>
        <w:ind w:left="881" w:hanging="720"/>
      </w:pPr>
      <w:rPr>
        <w:rFonts w:hint="default"/>
      </w:r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2" w15:restartNumberingAfterBreak="0">
    <w:nsid w:val="643354BD"/>
    <w:multiLevelType w:val="multilevel"/>
    <w:tmpl w:val="643354BD"/>
    <w:lvl w:ilvl="0">
      <w:start w:val="1"/>
      <w:numFmt w:val="decimal"/>
      <w:lvlText w:val="%1、"/>
      <w:lvlJc w:val="left"/>
      <w:pPr>
        <w:ind w:left="736" w:hanging="420"/>
      </w:pPr>
      <w:rPr>
        <w:rFonts w:hint="eastAsia"/>
      </w:rPr>
    </w:lvl>
    <w:lvl w:ilvl="1">
      <w:start w:val="1"/>
      <w:numFmt w:val="lowerLetter"/>
      <w:lvlText w:val="%2)"/>
      <w:lvlJc w:val="left"/>
      <w:pPr>
        <w:ind w:left="1156" w:hanging="420"/>
      </w:pPr>
    </w:lvl>
    <w:lvl w:ilvl="2">
      <w:start w:val="1"/>
      <w:numFmt w:val="lowerRoman"/>
      <w:lvlText w:val="%3."/>
      <w:lvlJc w:val="right"/>
      <w:pPr>
        <w:ind w:left="1576" w:hanging="420"/>
      </w:pPr>
    </w:lvl>
    <w:lvl w:ilvl="3">
      <w:start w:val="1"/>
      <w:numFmt w:val="decimal"/>
      <w:lvlText w:val="%4."/>
      <w:lvlJc w:val="left"/>
      <w:pPr>
        <w:ind w:left="1996" w:hanging="420"/>
      </w:pPr>
    </w:lvl>
    <w:lvl w:ilvl="4">
      <w:start w:val="1"/>
      <w:numFmt w:val="lowerLetter"/>
      <w:lvlText w:val="%5)"/>
      <w:lvlJc w:val="left"/>
      <w:pPr>
        <w:ind w:left="2416" w:hanging="420"/>
      </w:pPr>
    </w:lvl>
    <w:lvl w:ilvl="5">
      <w:start w:val="1"/>
      <w:numFmt w:val="lowerRoman"/>
      <w:lvlText w:val="%6."/>
      <w:lvlJc w:val="right"/>
      <w:pPr>
        <w:ind w:left="2836" w:hanging="420"/>
      </w:pPr>
    </w:lvl>
    <w:lvl w:ilvl="6">
      <w:start w:val="1"/>
      <w:numFmt w:val="decimal"/>
      <w:lvlText w:val="%7."/>
      <w:lvlJc w:val="left"/>
      <w:pPr>
        <w:ind w:left="3256" w:hanging="420"/>
      </w:pPr>
    </w:lvl>
    <w:lvl w:ilvl="7">
      <w:start w:val="1"/>
      <w:numFmt w:val="lowerLetter"/>
      <w:lvlText w:val="%8)"/>
      <w:lvlJc w:val="left"/>
      <w:pPr>
        <w:ind w:left="3676" w:hanging="420"/>
      </w:pPr>
    </w:lvl>
    <w:lvl w:ilvl="8">
      <w:start w:val="1"/>
      <w:numFmt w:val="lowerRoman"/>
      <w:lvlText w:val="%9."/>
      <w:lvlJc w:val="right"/>
      <w:pPr>
        <w:ind w:left="4096" w:hanging="420"/>
      </w:pPr>
    </w:lvl>
  </w:abstractNum>
  <w:num w:numId="1" w16cid:durableId="1958950583">
    <w:abstractNumId w:val="2"/>
  </w:num>
  <w:num w:numId="2" w16cid:durableId="568812072">
    <w:abstractNumId w:val="0"/>
  </w:num>
  <w:num w:numId="3" w16cid:durableId="87912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66"/>
    <w:rsid w:val="001D62D1"/>
    <w:rsid w:val="00264B2D"/>
    <w:rsid w:val="0026708F"/>
    <w:rsid w:val="00287FE1"/>
    <w:rsid w:val="00317C87"/>
    <w:rsid w:val="003C0E6A"/>
    <w:rsid w:val="0044074E"/>
    <w:rsid w:val="00484DAC"/>
    <w:rsid w:val="004A45B8"/>
    <w:rsid w:val="005416B7"/>
    <w:rsid w:val="005A55A3"/>
    <w:rsid w:val="00686956"/>
    <w:rsid w:val="00734C59"/>
    <w:rsid w:val="0093034C"/>
    <w:rsid w:val="00947EE2"/>
    <w:rsid w:val="009A0A40"/>
    <w:rsid w:val="009A63C6"/>
    <w:rsid w:val="00A65816"/>
    <w:rsid w:val="00B7131D"/>
    <w:rsid w:val="00BB737A"/>
    <w:rsid w:val="00CD4066"/>
    <w:rsid w:val="00E30990"/>
    <w:rsid w:val="00E31200"/>
    <w:rsid w:val="00EE7AD6"/>
    <w:rsid w:val="00FC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4B30"/>
  <w15:docId w15:val="{899A45A8-E8F1-4F68-BFD7-90AA03F1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9">
    <w:name w:val="index 9"/>
    <w:basedOn w:val="a"/>
    <w:next w:val="a"/>
    <w:autoRedefine/>
    <w:qFormat/>
    <w:pPr>
      <w:ind w:left="3360"/>
    </w:pPr>
  </w:style>
  <w:style w:type="paragraph" w:styleId="a5">
    <w:name w:val="Normal Indent"/>
    <w:qFormat/>
    <w:pPr>
      <w:widowControl w:val="0"/>
      <w:ind w:firstLineChars="200" w:firstLine="200"/>
      <w:jc w:val="both"/>
    </w:pPr>
    <w:rPr>
      <w:kern w:val="2"/>
      <w:sz w:val="21"/>
      <w:szCs w:val="24"/>
    </w:rPr>
  </w:style>
  <w:style w:type="character" w:styleId="a6">
    <w:name w:val="Hyperlink"/>
    <w:qFormat/>
    <w:rPr>
      <w:color w:val="000000"/>
      <w:u w:val="single"/>
    </w:rPr>
  </w:style>
  <w:style w:type="paragraph" w:styleId="a7">
    <w:name w:val="Plain Text"/>
    <w:qFormat/>
    <w:pPr>
      <w:widowControl w:val="0"/>
      <w:jc w:val="both"/>
    </w:pPr>
    <w:rPr>
      <w:rFonts w:ascii="宋体"/>
      <w:kern w:val="2"/>
      <w:sz w:val="21"/>
    </w:rPr>
  </w:style>
  <w:style w:type="paragraph" w:customStyle="1" w:styleId="-1">
    <w:name w:val="文档正文-1"/>
    <w:qFormat/>
    <w:pPr>
      <w:widowControl w:val="0"/>
      <w:spacing w:line="360" w:lineRule="auto"/>
      <w:ind w:firstLineChars="200" w:firstLine="200"/>
      <w:jc w:val="both"/>
    </w:pPr>
    <w:rPr>
      <w:kern w:val="2"/>
      <w:sz w:val="24"/>
      <w:szCs w:val="22"/>
    </w:rPr>
  </w:style>
  <w:style w:type="character" w:customStyle="1" w:styleId="10">
    <w:name w:val="未处理的提及1"/>
    <w:basedOn w:val="a0"/>
    <w:uiPriority w:val="99"/>
    <w:semiHidden/>
    <w:unhideWhenUsed/>
    <w:rsid w:val="005A55A3"/>
    <w:rPr>
      <w:color w:val="605E5C"/>
      <w:shd w:val="clear" w:color="auto" w:fill="E1DFDD"/>
    </w:rPr>
  </w:style>
  <w:style w:type="paragraph" w:styleId="a8">
    <w:name w:val="List Paragraph"/>
    <w:basedOn w:val="a"/>
    <w:link w:val="a9"/>
    <w:uiPriority w:val="34"/>
    <w:qFormat/>
    <w:rsid w:val="00317C87"/>
    <w:pPr>
      <w:ind w:firstLineChars="200" w:firstLine="420"/>
    </w:pPr>
    <w:rPr>
      <w:szCs w:val="22"/>
    </w:rPr>
  </w:style>
  <w:style w:type="character" w:customStyle="1" w:styleId="a9">
    <w:name w:val="列表段落 字符"/>
    <w:link w:val="a8"/>
    <w:uiPriority w:val="34"/>
    <w:qFormat/>
    <w:rsid w:val="00317C87"/>
    <w:rPr>
      <w:kern w:val="2"/>
      <w:sz w:val="21"/>
      <w:szCs w:val="22"/>
    </w:rPr>
  </w:style>
  <w:style w:type="paragraph" w:styleId="aa">
    <w:name w:val="Revision"/>
    <w:hidden/>
    <w:uiPriority w:val="99"/>
    <w:semiHidden/>
    <w:rsid w:val="00EE7AD6"/>
    <w:rPr>
      <w:kern w:val="2"/>
      <w:sz w:val="21"/>
      <w:szCs w:val="24"/>
    </w:rPr>
  </w:style>
  <w:style w:type="character" w:styleId="ab">
    <w:name w:val="Unresolved Mention"/>
    <w:basedOn w:val="a0"/>
    <w:uiPriority w:val="99"/>
    <w:semiHidden/>
    <w:unhideWhenUsed/>
    <w:rsid w:val="0094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gcgfw.com" TargetMode="External"/><Relationship Id="rId3" Type="http://schemas.openxmlformats.org/officeDocument/2006/relationships/settings" Target="settings.xml"/><Relationship Id="rId7" Type="http://schemas.openxmlformats.org/officeDocument/2006/relationships/hyperlink" Target="mailto:&#21457;&#36865;&#33267;&#37038;&#31665;wangan@shi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538</Words>
  <Characters>3069</Characters>
  <Application>Microsoft Office Word</Application>
  <DocSecurity>0</DocSecurity>
  <Lines>25</Lines>
  <Paragraphs>7</Paragraphs>
  <ScaleCrop>false</ScaleCrop>
  <Company>Yozosoft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User274</dc:creator>
  <cp:lastModifiedBy>胡芳刚</cp:lastModifiedBy>
  <cp:revision>7</cp:revision>
  <dcterms:created xsi:type="dcterms:W3CDTF">2023-02-15T10:50:00Z</dcterms:created>
  <dcterms:modified xsi:type="dcterms:W3CDTF">2023-02-16T10:45:00Z</dcterms:modified>
</cp:coreProperties>
</file>